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653A2" w14:textId="64BC6EDE" w:rsidR="0022437B" w:rsidRDefault="00A1252F">
      <w:r>
        <w:rPr>
          <w:noProof/>
        </w:rPr>
        <w:drawing>
          <wp:anchor distT="0" distB="0" distL="114300" distR="114300" simplePos="0" relativeHeight="251656704" behindDoc="1" locked="0" layoutInCell="1" allowOverlap="1" wp14:anchorId="73B94271" wp14:editId="3349C578">
            <wp:simplePos x="0" y="0"/>
            <wp:positionH relativeFrom="margin">
              <wp:align>center</wp:align>
            </wp:positionH>
            <wp:positionV relativeFrom="paragraph">
              <wp:posOffset>-429500</wp:posOffset>
            </wp:positionV>
            <wp:extent cx="3076575" cy="20422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with-EU-flag.jpg"/>
                    <pic:cNvPicPr/>
                  </pic:nvPicPr>
                  <pic:blipFill>
                    <a:blip r:embed="rId11">
                      <a:extLst>
                        <a:ext uri="{28A0092B-C50C-407E-A947-70E740481C1C}">
                          <a14:useLocalDpi xmlns:a14="http://schemas.microsoft.com/office/drawing/2010/main" val="0"/>
                        </a:ext>
                      </a:extLst>
                    </a:blip>
                    <a:stretch>
                      <a:fillRect/>
                    </a:stretch>
                  </pic:blipFill>
                  <pic:spPr>
                    <a:xfrm>
                      <a:off x="0" y="0"/>
                      <a:ext cx="3076575" cy="2042209"/>
                    </a:xfrm>
                    <a:prstGeom prst="rect">
                      <a:avLst/>
                    </a:prstGeom>
                  </pic:spPr>
                </pic:pic>
              </a:graphicData>
            </a:graphic>
            <wp14:sizeRelH relativeFrom="page">
              <wp14:pctWidth>0</wp14:pctWidth>
            </wp14:sizeRelH>
            <wp14:sizeRelV relativeFrom="page">
              <wp14:pctHeight>0</wp14:pctHeight>
            </wp14:sizeRelV>
          </wp:anchor>
        </w:drawing>
      </w:r>
      <w:r w:rsidR="000A703D">
        <w:rPr>
          <w:noProof/>
        </w:rPr>
        <w:drawing>
          <wp:anchor distT="0" distB="0" distL="114300" distR="114300" simplePos="0" relativeHeight="251660288" behindDoc="1" locked="0" layoutInCell="1" allowOverlap="1" wp14:anchorId="06761A36" wp14:editId="77F3BE0D">
            <wp:simplePos x="0" y="0"/>
            <wp:positionH relativeFrom="column">
              <wp:posOffset>6677025</wp:posOffset>
            </wp:positionH>
            <wp:positionV relativeFrom="paragraph">
              <wp:posOffset>-1104900</wp:posOffset>
            </wp:positionV>
            <wp:extent cx="3076575" cy="20422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with-EU-flag.jpg"/>
                    <pic:cNvPicPr/>
                  </pic:nvPicPr>
                  <pic:blipFill>
                    <a:blip r:embed="rId11">
                      <a:extLst>
                        <a:ext uri="{28A0092B-C50C-407E-A947-70E740481C1C}">
                          <a14:useLocalDpi xmlns:a14="http://schemas.microsoft.com/office/drawing/2010/main" val="0"/>
                        </a:ext>
                      </a:extLst>
                    </a:blip>
                    <a:stretch>
                      <a:fillRect/>
                    </a:stretch>
                  </pic:blipFill>
                  <pic:spPr>
                    <a:xfrm>
                      <a:off x="0" y="0"/>
                      <a:ext cx="3076575" cy="2042209"/>
                    </a:xfrm>
                    <a:prstGeom prst="rect">
                      <a:avLst/>
                    </a:prstGeom>
                  </pic:spPr>
                </pic:pic>
              </a:graphicData>
            </a:graphic>
            <wp14:sizeRelH relativeFrom="page">
              <wp14:pctWidth>0</wp14:pctWidth>
            </wp14:sizeRelH>
            <wp14:sizeRelV relativeFrom="page">
              <wp14:pctHeight>0</wp14:pctHeight>
            </wp14:sizeRelV>
          </wp:anchor>
        </w:drawing>
      </w:r>
    </w:p>
    <w:p w14:paraId="5E535301" w14:textId="587A3E7F" w:rsidR="000A703D" w:rsidRDefault="000A703D"/>
    <w:p w14:paraId="3DA42F72" w14:textId="15230C30" w:rsidR="000A703D" w:rsidRDefault="000A703D"/>
    <w:p w14:paraId="298EA411" w14:textId="19EE5E49" w:rsidR="00A1252F" w:rsidRDefault="00A1252F"/>
    <w:p w14:paraId="12B638AE" w14:textId="2FF20DF4" w:rsidR="000A703D" w:rsidRDefault="000A703D"/>
    <w:p w14:paraId="73A915EB" w14:textId="4BDB104A" w:rsidR="000A703D" w:rsidRDefault="000A703D"/>
    <w:p w14:paraId="38BAC6BE" w14:textId="6453F6DF" w:rsidR="000A703D" w:rsidRDefault="000A703D"/>
    <w:p w14:paraId="70672FED" w14:textId="209CE5E4" w:rsidR="000A703D" w:rsidRDefault="000A703D"/>
    <w:p w14:paraId="41A68D2F" w14:textId="659A787B" w:rsidR="000A703D" w:rsidRDefault="000A703D"/>
    <w:p w14:paraId="2D83281B" w14:textId="720D022A" w:rsidR="000A703D" w:rsidRDefault="00A1252F">
      <w:r>
        <w:rPr>
          <w:noProof/>
        </w:rPr>
        <w:drawing>
          <wp:anchor distT="0" distB="0" distL="114300" distR="114300" simplePos="0" relativeHeight="251658240" behindDoc="1" locked="0" layoutInCell="1" allowOverlap="1" wp14:anchorId="311CD9DC" wp14:editId="0DA63E6B">
            <wp:simplePos x="0" y="0"/>
            <wp:positionH relativeFrom="column">
              <wp:posOffset>-1476375</wp:posOffset>
            </wp:positionH>
            <wp:positionV relativeFrom="paragraph">
              <wp:posOffset>192405</wp:posOffset>
            </wp:positionV>
            <wp:extent cx="3076575" cy="20422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with-EU-flag.jpg"/>
                    <pic:cNvPicPr/>
                  </pic:nvPicPr>
                  <pic:blipFill>
                    <a:blip r:embed="rId11">
                      <a:extLst>
                        <a:ext uri="{28A0092B-C50C-407E-A947-70E740481C1C}">
                          <a14:useLocalDpi xmlns:a14="http://schemas.microsoft.com/office/drawing/2010/main" val="0"/>
                        </a:ext>
                      </a:extLst>
                    </a:blip>
                    <a:stretch>
                      <a:fillRect/>
                    </a:stretch>
                  </pic:blipFill>
                  <pic:spPr>
                    <a:xfrm>
                      <a:off x="0" y="0"/>
                      <a:ext cx="3076575" cy="2042209"/>
                    </a:xfrm>
                    <a:prstGeom prst="rect">
                      <a:avLst/>
                    </a:prstGeom>
                  </pic:spPr>
                </pic:pic>
              </a:graphicData>
            </a:graphic>
            <wp14:sizeRelH relativeFrom="page">
              <wp14:pctWidth>0</wp14:pctWidth>
            </wp14:sizeRelH>
            <wp14:sizeRelV relativeFrom="page">
              <wp14:pctHeight>0</wp14:pctHeight>
            </wp14:sizeRelV>
          </wp:anchor>
        </w:drawing>
      </w:r>
    </w:p>
    <w:p w14:paraId="1BA65A18" w14:textId="4CEBE8A1" w:rsidR="000A703D" w:rsidRDefault="000A703D"/>
    <w:p w14:paraId="57DB0CBB" w14:textId="4FE01961" w:rsidR="000A703D" w:rsidRDefault="000A703D"/>
    <w:p w14:paraId="09843CC0" w14:textId="6C9BAAD9" w:rsidR="000A703D" w:rsidRDefault="000A703D"/>
    <w:p w14:paraId="311B4AEC" w14:textId="72D89AB1" w:rsidR="000A703D" w:rsidRDefault="000A703D"/>
    <w:p w14:paraId="7F1609E9" w14:textId="7AB35FA0" w:rsidR="000A703D" w:rsidRDefault="00A1252F">
      <w:r>
        <w:rPr>
          <w:noProof/>
        </w:rPr>
        <w:drawing>
          <wp:anchor distT="0" distB="0" distL="114300" distR="114300" simplePos="0" relativeHeight="251667968" behindDoc="1" locked="0" layoutInCell="1" allowOverlap="1" wp14:anchorId="5B914BFB" wp14:editId="5C52314C">
            <wp:simplePos x="0" y="0"/>
            <wp:positionH relativeFrom="column">
              <wp:posOffset>3284097</wp:posOffset>
            </wp:positionH>
            <wp:positionV relativeFrom="paragraph">
              <wp:posOffset>5365</wp:posOffset>
            </wp:positionV>
            <wp:extent cx="3076575" cy="204220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with-EU-flag.jpg"/>
                    <pic:cNvPicPr/>
                  </pic:nvPicPr>
                  <pic:blipFill>
                    <a:blip r:embed="rId11">
                      <a:extLst>
                        <a:ext uri="{28A0092B-C50C-407E-A947-70E740481C1C}">
                          <a14:useLocalDpi xmlns:a14="http://schemas.microsoft.com/office/drawing/2010/main" val="0"/>
                        </a:ext>
                      </a:extLst>
                    </a:blip>
                    <a:stretch>
                      <a:fillRect/>
                    </a:stretch>
                  </pic:blipFill>
                  <pic:spPr>
                    <a:xfrm>
                      <a:off x="0" y="0"/>
                      <a:ext cx="3076575" cy="2042209"/>
                    </a:xfrm>
                    <a:prstGeom prst="rect">
                      <a:avLst/>
                    </a:prstGeom>
                  </pic:spPr>
                </pic:pic>
              </a:graphicData>
            </a:graphic>
            <wp14:sizeRelH relativeFrom="page">
              <wp14:pctWidth>0</wp14:pctWidth>
            </wp14:sizeRelH>
            <wp14:sizeRelV relativeFrom="page">
              <wp14:pctHeight>0</wp14:pctHeight>
            </wp14:sizeRelV>
          </wp:anchor>
        </w:drawing>
      </w:r>
    </w:p>
    <w:p w14:paraId="0B87291B" w14:textId="403121B7" w:rsidR="000A703D" w:rsidRDefault="000A703D"/>
    <w:p w14:paraId="5B40B537" w14:textId="277890D5" w:rsidR="000A703D" w:rsidRDefault="000A703D"/>
    <w:p w14:paraId="5C74F8F6" w14:textId="1F79A86F" w:rsidR="000A703D" w:rsidRDefault="000A703D"/>
    <w:p w14:paraId="0E7FEA7C" w14:textId="16E248D1" w:rsidR="000A703D" w:rsidRDefault="000A703D"/>
    <w:p w14:paraId="5C5346DA" w14:textId="3B5122AD" w:rsidR="000A703D" w:rsidRDefault="000A703D"/>
    <w:p w14:paraId="01D1EEB1" w14:textId="30D825D8" w:rsidR="000A703D" w:rsidRDefault="000A703D"/>
    <w:p w14:paraId="6DBEB971" w14:textId="3FE6391C" w:rsidR="000A703D" w:rsidRDefault="000A703D"/>
    <w:p w14:paraId="48DD0649" w14:textId="49836E98" w:rsidR="000A703D" w:rsidRDefault="000A703D"/>
    <w:p w14:paraId="6246EE04" w14:textId="58CAE7ED" w:rsidR="000A703D" w:rsidRDefault="000A703D"/>
    <w:p w14:paraId="60BD5533" w14:textId="77777777" w:rsidR="00A1252F" w:rsidRDefault="00A1252F" w:rsidP="00A1252F">
      <w:r>
        <w:rPr>
          <w:noProof/>
        </w:rPr>
        <mc:AlternateContent>
          <mc:Choice Requires="wps">
            <w:drawing>
              <wp:anchor distT="0" distB="0" distL="114300" distR="114300" simplePos="0" relativeHeight="251664896" behindDoc="0" locked="0" layoutInCell="1" allowOverlap="1" wp14:anchorId="4340B2C1" wp14:editId="37F41321">
                <wp:simplePos x="0" y="0"/>
                <wp:positionH relativeFrom="margin">
                  <wp:align>center</wp:align>
                </wp:positionH>
                <wp:positionV relativeFrom="paragraph">
                  <wp:posOffset>223564</wp:posOffset>
                </wp:positionV>
                <wp:extent cx="7448550" cy="4162425"/>
                <wp:effectExtent l="0" t="0" r="19050" b="9525"/>
                <wp:wrapSquare wrapText="bothSides"/>
                <wp:docPr id="7" name="Wave 7"/>
                <wp:cNvGraphicFramePr/>
                <a:graphic xmlns:a="http://schemas.openxmlformats.org/drawingml/2006/main">
                  <a:graphicData uri="http://schemas.microsoft.com/office/word/2010/wordprocessingShape">
                    <wps:wsp>
                      <wps:cNvSpPr/>
                      <wps:spPr>
                        <a:xfrm>
                          <a:off x="0" y="0"/>
                          <a:ext cx="7448550" cy="4162425"/>
                        </a:xfrm>
                        <a:prstGeom prst="wave">
                          <a:avLst/>
                        </a:prstGeom>
                        <a:solidFill>
                          <a:srgbClr val="000084"/>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07FBD7" w14:textId="2268C494" w:rsidR="00D24C29" w:rsidRPr="00D002D3" w:rsidRDefault="00D24C29" w:rsidP="000A703D">
                            <w:pPr>
                              <w:jc w:val="center"/>
                              <w:rPr>
                                <w:rFonts w:ascii="Felix Titling" w:hAnsi="Felix Titling"/>
                                <w:color w:val="FFFFFF" w:themeColor="background1"/>
                                <w:sz w:val="96"/>
                                <w:szCs w:val="96"/>
                              </w:rPr>
                            </w:pPr>
                            <w:r w:rsidRPr="00D002D3">
                              <w:rPr>
                                <w:rFonts w:ascii="Felix Titling" w:hAnsi="Felix Titling"/>
                                <w:color w:val="FFFFFF" w:themeColor="background1"/>
                                <w:sz w:val="96"/>
                                <w:szCs w:val="96"/>
                              </w:rPr>
                              <w:t>Study ab</w:t>
                            </w:r>
                            <w:r>
                              <w:rPr>
                                <w:rFonts w:ascii="Felix Titling" w:hAnsi="Felix Titling"/>
                                <w:color w:val="FFFFFF" w:themeColor="background1"/>
                                <w:sz w:val="96"/>
                                <w:szCs w:val="96"/>
                              </w:rPr>
                              <w:t>road</w:t>
                            </w:r>
                            <w:r w:rsidRPr="00D002D3">
                              <w:rPr>
                                <w:rFonts w:ascii="Felix Titling" w:hAnsi="Felix Titling"/>
                                <w:color w:val="FFFFFF" w:themeColor="background1"/>
                                <w:sz w:val="96"/>
                                <w:szCs w:val="96"/>
                              </w:rPr>
                              <w:t xml:space="preserve"> g</w:t>
                            </w:r>
                            <w:r>
                              <w:rPr>
                                <w:rFonts w:ascii="Felix Titling" w:hAnsi="Felix Titling"/>
                                <w:color w:val="FFFFFF" w:themeColor="background1"/>
                                <w:sz w:val="96"/>
                                <w:szCs w:val="96"/>
                              </w:rPr>
                              <w:t>u</w:t>
                            </w:r>
                            <w:r w:rsidRPr="00D002D3">
                              <w:rPr>
                                <w:rFonts w:ascii="Felix Titling" w:hAnsi="Felix Titling"/>
                                <w:color w:val="FFFFFF" w:themeColor="background1"/>
                                <w:sz w:val="96"/>
                                <w:szCs w:val="96"/>
                              </w:rPr>
                              <w:t>ide - Erasmus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EDD8616">
              <v:shapetype id="_x0000_t64" coordsize="21600,21600" o:spt="64" adj="2809,10800" path="m@28@0c@27@1@26@3@25@0l@21@4c@22@5@23@6@24@4xe" w14:anchorId="4340B2C1">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boxrect="@31,@33,@32,@34" o:connecttype="custom" o:connectlocs="@35,@0;@38,10800;@37,@4;@36,10800" o:connectangles="270,180,90,0"/>
                <v:handles>
                  <v:h position="topLeft,#0" yrange="0,4459"/>
                  <v:h position="#1,bottomRight" xrange="8640,12960"/>
                </v:handles>
              </v:shapetype>
              <v:shape id="Wave 7" style="position:absolute;margin-left:0;margin-top:17.6pt;width:586.5pt;height:327.7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000084" strokecolor="#243f60 [1604]" strokeweight="2pt" type="#_x0000_t64" adj="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">
                <v:textbox>
                  <w:txbxContent>
                    <w:p w:rsidRPr="00D002D3" w:rsidR="00D24C29" w:rsidP="000A703D" w:rsidRDefault="00D24C29" w14:paraId="60CCD32A" w14:textId="2268C494">
                      <w:pPr>
                        <w:jc w:val="center"/>
                        <w:rPr>
                          <w:rFonts w:ascii="Felix Titling" w:hAnsi="Felix Titling"/>
                          <w:color w:val="FFFFFF" w:themeColor="background1"/>
                          <w:sz w:val="96"/>
                          <w:szCs w:val="96"/>
                        </w:rPr>
                      </w:pPr>
                      <w:r w:rsidRPr="00D002D3">
                        <w:rPr>
                          <w:rFonts w:ascii="Felix Titling" w:hAnsi="Felix Titling"/>
                          <w:color w:val="FFFFFF" w:themeColor="background1"/>
                          <w:sz w:val="96"/>
                          <w:szCs w:val="96"/>
                        </w:rPr>
                        <w:t>Study ab</w:t>
                      </w:r>
                      <w:r>
                        <w:rPr>
                          <w:rFonts w:ascii="Felix Titling" w:hAnsi="Felix Titling"/>
                          <w:color w:val="FFFFFF" w:themeColor="background1"/>
                          <w:sz w:val="96"/>
                          <w:szCs w:val="96"/>
                        </w:rPr>
                        <w:t>road</w:t>
                      </w:r>
                      <w:r w:rsidRPr="00D002D3">
                        <w:rPr>
                          <w:rFonts w:ascii="Felix Titling" w:hAnsi="Felix Titling"/>
                          <w:color w:val="FFFFFF" w:themeColor="background1"/>
                          <w:sz w:val="96"/>
                          <w:szCs w:val="96"/>
                        </w:rPr>
                        <w:t xml:space="preserve"> g</w:t>
                      </w:r>
                      <w:r>
                        <w:rPr>
                          <w:rFonts w:ascii="Felix Titling" w:hAnsi="Felix Titling"/>
                          <w:color w:val="FFFFFF" w:themeColor="background1"/>
                          <w:sz w:val="96"/>
                          <w:szCs w:val="96"/>
                        </w:rPr>
                        <w:t>u</w:t>
                      </w:r>
                      <w:r w:rsidRPr="00D002D3">
                        <w:rPr>
                          <w:rFonts w:ascii="Felix Titling" w:hAnsi="Felix Titling"/>
                          <w:color w:val="FFFFFF" w:themeColor="background1"/>
                          <w:sz w:val="96"/>
                          <w:szCs w:val="96"/>
                        </w:rPr>
                        <w:t>ide - Erasmus</w:t>
                      </w:r>
                    </w:p>
                  </w:txbxContent>
                </v:textbox>
                <w10:wrap type="square" anchorx="margin"/>
              </v:shape>
            </w:pict>
          </mc:Fallback>
        </mc:AlternateContent>
      </w:r>
    </w:p>
    <w:p w14:paraId="746349DC" w14:textId="77777777" w:rsidR="00F633A1" w:rsidRDefault="00F633A1" w:rsidP="00F633A1">
      <w:pPr>
        <w:pStyle w:val="StyleHeading1Linespacing15lines"/>
      </w:pPr>
    </w:p>
    <w:sdt>
      <w:sdtPr>
        <w:rPr>
          <w:rFonts w:ascii="Calibri" w:eastAsia="Times New Roman" w:hAnsi="Calibri" w:cs="Times New Roman"/>
          <w:color w:val="auto"/>
          <w:sz w:val="24"/>
          <w:szCs w:val="24"/>
          <w:lang w:val="en-GB" w:eastAsia="en-GB"/>
        </w:rPr>
        <w:id w:val="-1280024693"/>
        <w:docPartObj>
          <w:docPartGallery w:val="Table of Contents"/>
          <w:docPartUnique/>
        </w:docPartObj>
      </w:sdtPr>
      <w:sdtEndPr>
        <w:rPr>
          <w:b/>
          <w:bCs/>
          <w:noProof/>
        </w:rPr>
      </w:sdtEndPr>
      <w:sdtContent>
        <w:p w14:paraId="201566CC" w14:textId="6D726D5D" w:rsidR="00F633A1" w:rsidRPr="000215F7" w:rsidRDefault="00F633A1" w:rsidP="00E750E7">
          <w:pPr>
            <w:pStyle w:val="TOCHeading"/>
            <w:spacing w:line="360" w:lineRule="auto"/>
            <w:rPr>
              <w:b/>
            </w:rPr>
          </w:pPr>
          <w:r w:rsidRPr="000215F7">
            <w:rPr>
              <w:b/>
            </w:rPr>
            <w:t>Contents</w:t>
          </w:r>
        </w:p>
        <w:p w14:paraId="517FAC47" w14:textId="77777777" w:rsidR="0017483D" w:rsidRDefault="00F633A1">
          <w:pPr>
            <w:pStyle w:val="TOC1"/>
            <w:tabs>
              <w:tab w:val="right" w:leader="dot" w:pos="829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5261190" w:history="1">
            <w:r w:rsidR="0017483D" w:rsidRPr="00335BA8">
              <w:rPr>
                <w:rStyle w:val="Hyperlink"/>
                <w:noProof/>
              </w:rPr>
              <w:t>Health</w:t>
            </w:r>
            <w:r w:rsidR="0017483D">
              <w:rPr>
                <w:noProof/>
                <w:webHidden/>
              </w:rPr>
              <w:tab/>
            </w:r>
            <w:r w:rsidR="0017483D">
              <w:rPr>
                <w:noProof/>
                <w:webHidden/>
              </w:rPr>
              <w:fldChar w:fldCharType="begin"/>
            </w:r>
            <w:r w:rsidR="0017483D">
              <w:rPr>
                <w:noProof/>
                <w:webHidden/>
              </w:rPr>
              <w:instrText xml:space="preserve"> PAGEREF _Toc395261190 \h </w:instrText>
            </w:r>
            <w:r w:rsidR="0017483D">
              <w:rPr>
                <w:noProof/>
                <w:webHidden/>
              </w:rPr>
            </w:r>
            <w:r w:rsidR="0017483D">
              <w:rPr>
                <w:noProof/>
                <w:webHidden/>
              </w:rPr>
              <w:fldChar w:fldCharType="separate"/>
            </w:r>
            <w:r w:rsidR="0017483D">
              <w:rPr>
                <w:noProof/>
                <w:webHidden/>
              </w:rPr>
              <w:t>3</w:t>
            </w:r>
            <w:r w:rsidR="0017483D">
              <w:rPr>
                <w:noProof/>
                <w:webHidden/>
              </w:rPr>
              <w:fldChar w:fldCharType="end"/>
            </w:r>
          </w:hyperlink>
        </w:p>
        <w:p w14:paraId="2A00F357" w14:textId="77777777" w:rsidR="0017483D" w:rsidRDefault="00B6368D">
          <w:pPr>
            <w:pStyle w:val="TOC2"/>
            <w:tabs>
              <w:tab w:val="right" w:leader="dot" w:pos="8296"/>
            </w:tabs>
            <w:rPr>
              <w:rFonts w:asciiTheme="minorHAnsi" w:eastAsiaTheme="minorEastAsia" w:hAnsiTheme="minorHAnsi" w:cstheme="minorBidi"/>
              <w:noProof/>
              <w:sz w:val="22"/>
              <w:szCs w:val="22"/>
            </w:rPr>
          </w:pPr>
          <w:hyperlink w:anchor="_Toc395261191" w:history="1">
            <w:r w:rsidR="0017483D" w:rsidRPr="00335BA8">
              <w:rPr>
                <w:rStyle w:val="Hyperlink"/>
                <w:noProof/>
              </w:rPr>
              <w:t>European Health Insurance Card</w:t>
            </w:r>
            <w:r w:rsidR="0017483D">
              <w:rPr>
                <w:noProof/>
                <w:webHidden/>
              </w:rPr>
              <w:tab/>
            </w:r>
            <w:r w:rsidR="0017483D">
              <w:rPr>
                <w:noProof/>
                <w:webHidden/>
              </w:rPr>
              <w:fldChar w:fldCharType="begin"/>
            </w:r>
            <w:r w:rsidR="0017483D">
              <w:rPr>
                <w:noProof/>
                <w:webHidden/>
              </w:rPr>
              <w:instrText xml:space="preserve"> PAGEREF _Toc395261191 \h </w:instrText>
            </w:r>
            <w:r w:rsidR="0017483D">
              <w:rPr>
                <w:noProof/>
                <w:webHidden/>
              </w:rPr>
            </w:r>
            <w:r w:rsidR="0017483D">
              <w:rPr>
                <w:noProof/>
                <w:webHidden/>
              </w:rPr>
              <w:fldChar w:fldCharType="separate"/>
            </w:r>
            <w:r w:rsidR="0017483D">
              <w:rPr>
                <w:noProof/>
                <w:webHidden/>
              </w:rPr>
              <w:t>3</w:t>
            </w:r>
            <w:r w:rsidR="0017483D">
              <w:rPr>
                <w:noProof/>
                <w:webHidden/>
              </w:rPr>
              <w:fldChar w:fldCharType="end"/>
            </w:r>
          </w:hyperlink>
        </w:p>
        <w:p w14:paraId="01841864" w14:textId="77777777" w:rsidR="0017483D" w:rsidRDefault="00B6368D">
          <w:pPr>
            <w:pStyle w:val="TOC2"/>
            <w:tabs>
              <w:tab w:val="right" w:leader="dot" w:pos="8296"/>
            </w:tabs>
            <w:rPr>
              <w:rFonts w:asciiTheme="minorHAnsi" w:eastAsiaTheme="minorEastAsia" w:hAnsiTheme="minorHAnsi" w:cstheme="minorBidi"/>
              <w:noProof/>
              <w:sz w:val="22"/>
              <w:szCs w:val="22"/>
            </w:rPr>
          </w:pPr>
          <w:hyperlink w:anchor="_Toc395261192" w:history="1">
            <w:r w:rsidR="0017483D" w:rsidRPr="00335BA8">
              <w:rPr>
                <w:rStyle w:val="Hyperlink"/>
                <w:noProof/>
                <w:lang w:val="en"/>
              </w:rPr>
              <w:t>Travel insurance</w:t>
            </w:r>
            <w:r w:rsidR="0017483D">
              <w:rPr>
                <w:noProof/>
                <w:webHidden/>
              </w:rPr>
              <w:tab/>
            </w:r>
            <w:r w:rsidR="0017483D">
              <w:rPr>
                <w:noProof/>
                <w:webHidden/>
              </w:rPr>
              <w:fldChar w:fldCharType="begin"/>
            </w:r>
            <w:r w:rsidR="0017483D">
              <w:rPr>
                <w:noProof/>
                <w:webHidden/>
              </w:rPr>
              <w:instrText xml:space="preserve"> PAGEREF _Toc395261192 \h </w:instrText>
            </w:r>
            <w:r w:rsidR="0017483D">
              <w:rPr>
                <w:noProof/>
                <w:webHidden/>
              </w:rPr>
            </w:r>
            <w:r w:rsidR="0017483D">
              <w:rPr>
                <w:noProof/>
                <w:webHidden/>
              </w:rPr>
              <w:fldChar w:fldCharType="separate"/>
            </w:r>
            <w:r w:rsidR="0017483D">
              <w:rPr>
                <w:noProof/>
                <w:webHidden/>
              </w:rPr>
              <w:t>3</w:t>
            </w:r>
            <w:r w:rsidR="0017483D">
              <w:rPr>
                <w:noProof/>
                <w:webHidden/>
              </w:rPr>
              <w:fldChar w:fldCharType="end"/>
            </w:r>
          </w:hyperlink>
        </w:p>
        <w:p w14:paraId="43A86841" w14:textId="77777777" w:rsidR="0017483D" w:rsidRDefault="00B6368D">
          <w:pPr>
            <w:pStyle w:val="TOC2"/>
            <w:tabs>
              <w:tab w:val="right" w:leader="dot" w:pos="8296"/>
            </w:tabs>
            <w:rPr>
              <w:rFonts w:asciiTheme="minorHAnsi" w:eastAsiaTheme="minorEastAsia" w:hAnsiTheme="minorHAnsi" w:cstheme="minorBidi"/>
              <w:noProof/>
              <w:sz w:val="22"/>
              <w:szCs w:val="22"/>
            </w:rPr>
          </w:pPr>
          <w:hyperlink w:anchor="_Toc395261193" w:history="1">
            <w:r w:rsidR="0017483D" w:rsidRPr="00335BA8">
              <w:rPr>
                <w:rStyle w:val="Hyperlink"/>
                <w:noProof/>
                <w:lang w:val="en"/>
              </w:rPr>
              <w:t>Emergencies</w:t>
            </w:r>
            <w:r w:rsidR="0017483D">
              <w:rPr>
                <w:noProof/>
                <w:webHidden/>
              </w:rPr>
              <w:tab/>
            </w:r>
            <w:r w:rsidR="0017483D">
              <w:rPr>
                <w:noProof/>
                <w:webHidden/>
              </w:rPr>
              <w:fldChar w:fldCharType="begin"/>
            </w:r>
            <w:r w:rsidR="0017483D">
              <w:rPr>
                <w:noProof/>
                <w:webHidden/>
              </w:rPr>
              <w:instrText xml:space="preserve"> PAGEREF _Toc395261193 \h </w:instrText>
            </w:r>
            <w:r w:rsidR="0017483D">
              <w:rPr>
                <w:noProof/>
                <w:webHidden/>
              </w:rPr>
            </w:r>
            <w:r w:rsidR="0017483D">
              <w:rPr>
                <w:noProof/>
                <w:webHidden/>
              </w:rPr>
              <w:fldChar w:fldCharType="separate"/>
            </w:r>
            <w:r w:rsidR="0017483D">
              <w:rPr>
                <w:noProof/>
                <w:webHidden/>
              </w:rPr>
              <w:t>5</w:t>
            </w:r>
            <w:r w:rsidR="0017483D">
              <w:rPr>
                <w:noProof/>
                <w:webHidden/>
              </w:rPr>
              <w:fldChar w:fldCharType="end"/>
            </w:r>
          </w:hyperlink>
        </w:p>
        <w:p w14:paraId="2EB45ABC" w14:textId="77777777" w:rsidR="0017483D" w:rsidRDefault="00B6368D">
          <w:pPr>
            <w:pStyle w:val="TOC2"/>
            <w:tabs>
              <w:tab w:val="right" w:leader="dot" w:pos="8296"/>
            </w:tabs>
            <w:rPr>
              <w:rFonts w:asciiTheme="minorHAnsi" w:eastAsiaTheme="minorEastAsia" w:hAnsiTheme="minorHAnsi" w:cstheme="minorBidi"/>
              <w:noProof/>
              <w:sz w:val="22"/>
              <w:szCs w:val="22"/>
            </w:rPr>
          </w:pPr>
          <w:hyperlink w:anchor="_Toc395261194" w:history="1">
            <w:r w:rsidR="0017483D" w:rsidRPr="00335BA8">
              <w:rPr>
                <w:rStyle w:val="Hyperlink"/>
                <w:noProof/>
              </w:rPr>
              <w:t>Homesickness and Culture Shock</w:t>
            </w:r>
            <w:r w:rsidR="0017483D">
              <w:rPr>
                <w:noProof/>
                <w:webHidden/>
              </w:rPr>
              <w:tab/>
            </w:r>
            <w:r w:rsidR="0017483D">
              <w:rPr>
                <w:noProof/>
                <w:webHidden/>
              </w:rPr>
              <w:fldChar w:fldCharType="begin"/>
            </w:r>
            <w:r w:rsidR="0017483D">
              <w:rPr>
                <w:noProof/>
                <w:webHidden/>
              </w:rPr>
              <w:instrText xml:space="preserve"> PAGEREF _Toc395261194 \h </w:instrText>
            </w:r>
            <w:r w:rsidR="0017483D">
              <w:rPr>
                <w:noProof/>
                <w:webHidden/>
              </w:rPr>
            </w:r>
            <w:r w:rsidR="0017483D">
              <w:rPr>
                <w:noProof/>
                <w:webHidden/>
              </w:rPr>
              <w:fldChar w:fldCharType="separate"/>
            </w:r>
            <w:r w:rsidR="0017483D">
              <w:rPr>
                <w:noProof/>
                <w:webHidden/>
              </w:rPr>
              <w:t>6</w:t>
            </w:r>
            <w:r w:rsidR="0017483D">
              <w:rPr>
                <w:noProof/>
                <w:webHidden/>
              </w:rPr>
              <w:fldChar w:fldCharType="end"/>
            </w:r>
          </w:hyperlink>
        </w:p>
        <w:p w14:paraId="5809AA6C" w14:textId="77777777" w:rsidR="0017483D" w:rsidRDefault="00B6368D">
          <w:pPr>
            <w:pStyle w:val="TOC3"/>
            <w:tabs>
              <w:tab w:val="right" w:leader="dot" w:pos="8296"/>
            </w:tabs>
            <w:rPr>
              <w:rFonts w:asciiTheme="minorHAnsi" w:eastAsiaTheme="minorEastAsia" w:hAnsiTheme="minorHAnsi" w:cstheme="minorBidi"/>
              <w:noProof/>
              <w:sz w:val="22"/>
              <w:szCs w:val="22"/>
            </w:rPr>
          </w:pPr>
          <w:hyperlink w:anchor="_Toc395261195" w:history="1">
            <w:r w:rsidR="0017483D" w:rsidRPr="00335BA8">
              <w:rPr>
                <w:rStyle w:val="Hyperlink"/>
                <w:noProof/>
              </w:rPr>
              <w:t>Helpful Pointers about Homesickness</w:t>
            </w:r>
            <w:r w:rsidR="0017483D">
              <w:rPr>
                <w:noProof/>
                <w:webHidden/>
              </w:rPr>
              <w:tab/>
            </w:r>
            <w:r w:rsidR="0017483D">
              <w:rPr>
                <w:noProof/>
                <w:webHidden/>
              </w:rPr>
              <w:fldChar w:fldCharType="begin"/>
            </w:r>
            <w:r w:rsidR="0017483D">
              <w:rPr>
                <w:noProof/>
                <w:webHidden/>
              </w:rPr>
              <w:instrText xml:space="preserve"> PAGEREF _Toc395261195 \h </w:instrText>
            </w:r>
            <w:r w:rsidR="0017483D">
              <w:rPr>
                <w:noProof/>
                <w:webHidden/>
              </w:rPr>
            </w:r>
            <w:r w:rsidR="0017483D">
              <w:rPr>
                <w:noProof/>
                <w:webHidden/>
              </w:rPr>
              <w:fldChar w:fldCharType="separate"/>
            </w:r>
            <w:r w:rsidR="0017483D">
              <w:rPr>
                <w:noProof/>
                <w:webHidden/>
              </w:rPr>
              <w:t>6</w:t>
            </w:r>
            <w:r w:rsidR="0017483D">
              <w:rPr>
                <w:noProof/>
                <w:webHidden/>
              </w:rPr>
              <w:fldChar w:fldCharType="end"/>
            </w:r>
          </w:hyperlink>
        </w:p>
        <w:p w14:paraId="05DBE00F" w14:textId="77777777" w:rsidR="0017483D" w:rsidRDefault="00B6368D">
          <w:pPr>
            <w:pStyle w:val="TOC3"/>
            <w:tabs>
              <w:tab w:val="right" w:leader="dot" w:pos="8296"/>
            </w:tabs>
            <w:rPr>
              <w:rFonts w:asciiTheme="minorHAnsi" w:eastAsiaTheme="minorEastAsia" w:hAnsiTheme="minorHAnsi" w:cstheme="minorBidi"/>
              <w:noProof/>
              <w:sz w:val="22"/>
              <w:szCs w:val="22"/>
            </w:rPr>
          </w:pPr>
          <w:hyperlink w:anchor="_Toc395261196" w:history="1">
            <w:r w:rsidR="0017483D" w:rsidRPr="00335BA8">
              <w:rPr>
                <w:rStyle w:val="Hyperlink"/>
                <w:noProof/>
              </w:rPr>
              <w:t>Rose Bruford Student Services Contact Details</w:t>
            </w:r>
            <w:r w:rsidR="0017483D">
              <w:rPr>
                <w:noProof/>
                <w:webHidden/>
              </w:rPr>
              <w:tab/>
            </w:r>
            <w:r w:rsidR="0017483D">
              <w:rPr>
                <w:noProof/>
                <w:webHidden/>
              </w:rPr>
              <w:fldChar w:fldCharType="begin"/>
            </w:r>
            <w:r w:rsidR="0017483D">
              <w:rPr>
                <w:noProof/>
                <w:webHidden/>
              </w:rPr>
              <w:instrText xml:space="preserve"> PAGEREF _Toc395261196 \h </w:instrText>
            </w:r>
            <w:r w:rsidR="0017483D">
              <w:rPr>
                <w:noProof/>
                <w:webHidden/>
              </w:rPr>
            </w:r>
            <w:r w:rsidR="0017483D">
              <w:rPr>
                <w:noProof/>
                <w:webHidden/>
              </w:rPr>
              <w:fldChar w:fldCharType="separate"/>
            </w:r>
            <w:r w:rsidR="0017483D">
              <w:rPr>
                <w:noProof/>
                <w:webHidden/>
              </w:rPr>
              <w:t>7</w:t>
            </w:r>
            <w:r w:rsidR="0017483D">
              <w:rPr>
                <w:noProof/>
                <w:webHidden/>
              </w:rPr>
              <w:fldChar w:fldCharType="end"/>
            </w:r>
          </w:hyperlink>
        </w:p>
        <w:p w14:paraId="5F2F455D" w14:textId="77777777" w:rsidR="0017483D" w:rsidRDefault="00B6368D">
          <w:pPr>
            <w:pStyle w:val="TOC1"/>
            <w:tabs>
              <w:tab w:val="right" w:leader="dot" w:pos="8296"/>
            </w:tabs>
            <w:rPr>
              <w:rFonts w:asciiTheme="minorHAnsi" w:eastAsiaTheme="minorEastAsia" w:hAnsiTheme="minorHAnsi" w:cstheme="minorBidi"/>
              <w:noProof/>
              <w:sz w:val="22"/>
              <w:szCs w:val="22"/>
            </w:rPr>
          </w:pPr>
          <w:hyperlink w:anchor="_Toc395261197" w:history="1">
            <w:r w:rsidR="0017483D" w:rsidRPr="00335BA8">
              <w:rPr>
                <w:rStyle w:val="Hyperlink"/>
                <w:noProof/>
              </w:rPr>
              <w:t>Money</w:t>
            </w:r>
            <w:r w:rsidR="0017483D">
              <w:rPr>
                <w:noProof/>
                <w:webHidden/>
              </w:rPr>
              <w:tab/>
            </w:r>
            <w:r w:rsidR="0017483D">
              <w:rPr>
                <w:noProof/>
                <w:webHidden/>
              </w:rPr>
              <w:fldChar w:fldCharType="begin"/>
            </w:r>
            <w:r w:rsidR="0017483D">
              <w:rPr>
                <w:noProof/>
                <w:webHidden/>
              </w:rPr>
              <w:instrText xml:space="preserve"> PAGEREF _Toc395261197 \h </w:instrText>
            </w:r>
            <w:r w:rsidR="0017483D">
              <w:rPr>
                <w:noProof/>
                <w:webHidden/>
              </w:rPr>
            </w:r>
            <w:r w:rsidR="0017483D">
              <w:rPr>
                <w:noProof/>
                <w:webHidden/>
              </w:rPr>
              <w:fldChar w:fldCharType="separate"/>
            </w:r>
            <w:r w:rsidR="0017483D">
              <w:rPr>
                <w:noProof/>
                <w:webHidden/>
              </w:rPr>
              <w:t>9</w:t>
            </w:r>
            <w:r w:rsidR="0017483D">
              <w:rPr>
                <w:noProof/>
                <w:webHidden/>
              </w:rPr>
              <w:fldChar w:fldCharType="end"/>
            </w:r>
          </w:hyperlink>
        </w:p>
        <w:p w14:paraId="3384D72E" w14:textId="77777777" w:rsidR="0017483D" w:rsidRDefault="00B6368D">
          <w:pPr>
            <w:pStyle w:val="TOC1"/>
            <w:tabs>
              <w:tab w:val="right" w:leader="dot" w:pos="8296"/>
            </w:tabs>
            <w:rPr>
              <w:rFonts w:asciiTheme="minorHAnsi" w:eastAsiaTheme="minorEastAsia" w:hAnsiTheme="minorHAnsi" w:cstheme="minorBidi"/>
              <w:noProof/>
              <w:sz w:val="22"/>
              <w:szCs w:val="22"/>
            </w:rPr>
          </w:pPr>
          <w:hyperlink w:anchor="_Toc395261198" w:history="1">
            <w:r w:rsidR="0017483D" w:rsidRPr="00335BA8">
              <w:rPr>
                <w:rStyle w:val="Hyperlink"/>
                <w:noProof/>
              </w:rPr>
              <w:t>Key Contacts and Information by Location</w:t>
            </w:r>
            <w:r w:rsidR="0017483D">
              <w:rPr>
                <w:noProof/>
                <w:webHidden/>
              </w:rPr>
              <w:tab/>
            </w:r>
            <w:r w:rsidR="0017483D">
              <w:rPr>
                <w:noProof/>
                <w:webHidden/>
              </w:rPr>
              <w:fldChar w:fldCharType="begin"/>
            </w:r>
            <w:r w:rsidR="0017483D">
              <w:rPr>
                <w:noProof/>
                <w:webHidden/>
              </w:rPr>
              <w:instrText xml:space="preserve"> PAGEREF _Toc395261198 \h </w:instrText>
            </w:r>
            <w:r w:rsidR="0017483D">
              <w:rPr>
                <w:noProof/>
                <w:webHidden/>
              </w:rPr>
            </w:r>
            <w:r w:rsidR="0017483D">
              <w:rPr>
                <w:noProof/>
                <w:webHidden/>
              </w:rPr>
              <w:fldChar w:fldCharType="separate"/>
            </w:r>
            <w:r w:rsidR="0017483D">
              <w:rPr>
                <w:noProof/>
                <w:webHidden/>
              </w:rPr>
              <w:t>10</w:t>
            </w:r>
            <w:r w:rsidR="0017483D">
              <w:rPr>
                <w:noProof/>
                <w:webHidden/>
              </w:rPr>
              <w:fldChar w:fldCharType="end"/>
            </w:r>
          </w:hyperlink>
        </w:p>
        <w:p w14:paraId="0A3FC3C0" w14:textId="77777777" w:rsidR="0017483D" w:rsidRDefault="00B6368D">
          <w:pPr>
            <w:pStyle w:val="TOC2"/>
            <w:tabs>
              <w:tab w:val="right" w:leader="dot" w:pos="8296"/>
            </w:tabs>
            <w:rPr>
              <w:rFonts w:asciiTheme="minorHAnsi" w:eastAsiaTheme="minorEastAsia" w:hAnsiTheme="minorHAnsi" w:cstheme="minorBidi"/>
              <w:noProof/>
              <w:sz w:val="22"/>
              <w:szCs w:val="22"/>
            </w:rPr>
          </w:pPr>
          <w:hyperlink w:anchor="_Toc395261199" w:history="1">
            <w:r w:rsidR="0017483D" w:rsidRPr="00335BA8">
              <w:rPr>
                <w:rStyle w:val="Hyperlink"/>
                <w:noProof/>
              </w:rPr>
              <w:t>Barcelona</w:t>
            </w:r>
            <w:r w:rsidR="0017483D">
              <w:rPr>
                <w:noProof/>
                <w:webHidden/>
              </w:rPr>
              <w:tab/>
            </w:r>
            <w:r w:rsidR="0017483D">
              <w:rPr>
                <w:noProof/>
                <w:webHidden/>
              </w:rPr>
              <w:fldChar w:fldCharType="begin"/>
            </w:r>
            <w:r w:rsidR="0017483D">
              <w:rPr>
                <w:noProof/>
                <w:webHidden/>
              </w:rPr>
              <w:instrText xml:space="preserve"> PAGEREF _Toc395261199 \h </w:instrText>
            </w:r>
            <w:r w:rsidR="0017483D">
              <w:rPr>
                <w:noProof/>
                <w:webHidden/>
              </w:rPr>
            </w:r>
            <w:r w:rsidR="0017483D">
              <w:rPr>
                <w:noProof/>
                <w:webHidden/>
              </w:rPr>
              <w:fldChar w:fldCharType="separate"/>
            </w:r>
            <w:r w:rsidR="0017483D">
              <w:rPr>
                <w:noProof/>
                <w:webHidden/>
              </w:rPr>
              <w:t>10</w:t>
            </w:r>
            <w:r w:rsidR="0017483D">
              <w:rPr>
                <w:noProof/>
                <w:webHidden/>
              </w:rPr>
              <w:fldChar w:fldCharType="end"/>
            </w:r>
          </w:hyperlink>
        </w:p>
        <w:p w14:paraId="4B454D87" w14:textId="77777777" w:rsidR="0017483D" w:rsidRDefault="00B6368D">
          <w:pPr>
            <w:pStyle w:val="TOC2"/>
            <w:tabs>
              <w:tab w:val="right" w:leader="dot" w:pos="8296"/>
            </w:tabs>
            <w:rPr>
              <w:rFonts w:asciiTheme="minorHAnsi" w:eastAsiaTheme="minorEastAsia" w:hAnsiTheme="minorHAnsi" w:cstheme="minorBidi"/>
              <w:noProof/>
              <w:sz w:val="22"/>
              <w:szCs w:val="22"/>
            </w:rPr>
          </w:pPr>
          <w:hyperlink w:anchor="_Toc395261200" w:history="1">
            <w:r w:rsidR="0017483D" w:rsidRPr="00335BA8">
              <w:rPr>
                <w:rStyle w:val="Hyperlink"/>
                <w:noProof/>
              </w:rPr>
              <w:t>Bratislava</w:t>
            </w:r>
            <w:r w:rsidR="0017483D">
              <w:rPr>
                <w:noProof/>
                <w:webHidden/>
              </w:rPr>
              <w:tab/>
            </w:r>
            <w:r w:rsidR="0017483D">
              <w:rPr>
                <w:noProof/>
                <w:webHidden/>
              </w:rPr>
              <w:fldChar w:fldCharType="begin"/>
            </w:r>
            <w:r w:rsidR="0017483D">
              <w:rPr>
                <w:noProof/>
                <w:webHidden/>
              </w:rPr>
              <w:instrText xml:space="preserve"> PAGEREF _Toc395261200 \h </w:instrText>
            </w:r>
            <w:r w:rsidR="0017483D">
              <w:rPr>
                <w:noProof/>
                <w:webHidden/>
              </w:rPr>
            </w:r>
            <w:r w:rsidR="0017483D">
              <w:rPr>
                <w:noProof/>
                <w:webHidden/>
              </w:rPr>
              <w:fldChar w:fldCharType="separate"/>
            </w:r>
            <w:r w:rsidR="0017483D">
              <w:rPr>
                <w:noProof/>
                <w:webHidden/>
              </w:rPr>
              <w:t>10</w:t>
            </w:r>
            <w:r w:rsidR="0017483D">
              <w:rPr>
                <w:noProof/>
                <w:webHidden/>
              </w:rPr>
              <w:fldChar w:fldCharType="end"/>
            </w:r>
          </w:hyperlink>
        </w:p>
        <w:p w14:paraId="3CBC1766" w14:textId="77777777" w:rsidR="0017483D" w:rsidRDefault="00B6368D">
          <w:pPr>
            <w:pStyle w:val="TOC2"/>
            <w:tabs>
              <w:tab w:val="right" w:leader="dot" w:pos="8296"/>
            </w:tabs>
            <w:rPr>
              <w:rFonts w:asciiTheme="minorHAnsi" w:eastAsiaTheme="minorEastAsia" w:hAnsiTheme="minorHAnsi" w:cstheme="minorBidi"/>
              <w:noProof/>
              <w:sz w:val="22"/>
              <w:szCs w:val="22"/>
            </w:rPr>
          </w:pPr>
          <w:hyperlink w:anchor="_Toc395261201" w:history="1">
            <w:r w:rsidR="0017483D" w:rsidRPr="00335BA8">
              <w:rPr>
                <w:rStyle w:val="Hyperlink"/>
                <w:noProof/>
              </w:rPr>
              <w:t>Madrid</w:t>
            </w:r>
            <w:r w:rsidR="0017483D">
              <w:rPr>
                <w:noProof/>
                <w:webHidden/>
              </w:rPr>
              <w:tab/>
            </w:r>
            <w:r w:rsidR="0017483D">
              <w:rPr>
                <w:noProof/>
                <w:webHidden/>
              </w:rPr>
              <w:fldChar w:fldCharType="begin"/>
            </w:r>
            <w:r w:rsidR="0017483D">
              <w:rPr>
                <w:noProof/>
                <w:webHidden/>
              </w:rPr>
              <w:instrText xml:space="preserve"> PAGEREF _Toc395261201 \h </w:instrText>
            </w:r>
            <w:r w:rsidR="0017483D">
              <w:rPr>
                <w:noProof/>
                <w:webHidden/>
              </w:rPr>
            </w:r>
            <w:r w:rsidR="0017483D">
              <w:rPr>
                <w:noProof/>
                <w:webHidden/>
              </w:rPr>
              <w:fldChar w:fldCharType="separate"/>
            </w:r>
            <w:r w:rsidR="0017483D">
              <w:rPr>
                <w:noProof/>
                <w:webHidden/>
              </w:rPr>
              <w:t>11</w:t>
            </w:r>
            <w:r w:rsidR="0017483D">
              <w:rPr>
                <w:noProof/>
                <w:webHidden/>
              </w:rPr>
              <w:fldChar w:fldCharType="end"/>
            </w:r>
          </w:hyperlink>
        </w:p>
        <w:p w14:paraId="16DA785A" w14:textId="77777777" w:rsidR="0017483D" w:rsidRDefault="00B6368D">
          <w:pPr>
            <w:pStyle w:val="TOC2"/>
            <w:tabs>
              <w:tab w:val="right" w:leader="dot" w:pos="8296"/>
            </w:tabs>
            <w:rPr>
              <w:rFonts w:asciiTheme="minorHAnsi" w:eastAsiaTheme="minorEastAsia" w:hAnsiTheme="minorHAnsi" w:cstheme="minorBidi"/>
              <w:noProof/>
              <w:sz w:val="22"/>
              <w:szCs w:val="22"/>
            </w:rPr>
          </w:pPr>
          <w:hyperlink w:anchor="_Toc395261202" w:history="1">
            <w:r w:rsidR="0017483D" w:rsidRPr="00335BA8">
              <w:rPr>
                <w:rStyle w:val="Hyperlink"/>
                <w:noProof/>
              </w:rPr>
              <w:t>Murcia</w:t>
            </w:r>
            <w:r w:rsidR="0017483D">
              <w:rPr>
                <w:noProof/>
                <w:webHidden/>
              </w:rPr>
              <w:tab/>
            </w:r>
            <w:r w:rsidR="0017483D">
              <w:rPr>
                <w:noProof/>
                <w:webHidden/>
              </w:rPr>
              <w:fldChar w:fldCharType="begin"/>
            </w:r>
            <w:r w:rsidR="0017483D">
              <w:rPr>
                <w:noProof/>
                <w:webHidden/>
              </w:rPr>
              <w:instrText xml:space="preserve"> PAGEREF _Toc395261202 \h </w:instrText>
            </w:r>
            <w:r w:rsidR="0017483D">
              <w:rPr>
                <w:noProof/>
                <w:webHidden/>
              </w:rPr>
            </w:r>
            <w:r w:rsidR="0017483D">
              <w:rPr>
                <w:noProof/>
                <w:webHidden/>
              </w:rPr>
              <w:fldChar w:fldCharType="separate"/>
            </w:r>
            <w:r w:rsidR="0017483D">
              <w:rPr>
                <w:noProof/>
                <w:webHidden/>
              </w:rPr>
              <w:t>12</w:t>
            </w:r>
            <w:r w:rsidR="0017483D">
              <w:rPr>
                <w:noProof/>
                <w:webHidden/>
              </w:rPr>
              <w:fldChar w:fldCharType="end"/>
            </w:r>
          </w:hyperlink>
        </w:p>
        <w:p w14:paraId="5647D56F" w14:textId="77777777" w:rsidR="0017483D" w:rsidRDefault="00B6368D">
          <w:pPr>
            <w:pStyle w:val="TOC2"/>
            <w:tabs>
              <w:tab w:val="right" w:leader="dot" w:pos="8296"/>
            </w:tabs>
            <w:rPr>
              <w:rFonts w:asciiTheme="minorHAnsi" w:eastAsiaTheme="minorEastAsia" w:hAnsiTheme="minorHAnsi" w:cstheme="minorBidi"/>
              <w:noProof/>
              <w:sz w:val="22"/>
              <w:szCs w:val="22"/>
            </w:rPr>
          </w:pPr>
          <w:hyperlink w:anchor="_Toc395261203" w:history="1">
            <w:r w:rsidR="0017483D" w:rsidRPr="00335BA8">
              <w:rPr>
                <w:rStyle w:val="Hyperlink"/>
                <w:noProof/>
              </w:rPr>
              <w:t>Prague</w:t>
            </w:r>
            <w:r w:rsidR="0017483D">
              <w:rPr>
                <w:noProof/>
                <w:webHidden/>
              </w:rPr>
              <w:tab/>
            </w:r>
            <w:r w:rsidR="0017483D">
              <w:rPr>
                <w:noProof/>
                <w:webHidden/>
              </w:rPr>
              <w:fldChar w:fldCharType="begin"/>
            </w:r>
            <w:r w:rsidR="0017483D">
              <w:rPr>
                <w:noProof/>
                <w:webHidden/>
              </w:rPr>
              <w:instrText xml:space="preserve"> PAGEREF _Toc395261203 \h </w:instrText>
            </w:r>
            <w:r w:rsidR="0017483D">
              <w:rPr>
                <w:noProof/>
                <w:webHidden/>
              </w:rPr>
            </w:r>
            <w:r w:rsidR="0017483D">
              <w:rPr>
                <w:noProof/>
                <w:webHidden/>
              </w:rPr>
              <w:fldChar w:fldCharType="separate"/>
            </w:r>
            <w:r w:rsidR="0017483D">
              <w:rPr>
                <w:noProof/>
                <w:webHidden/>
              </w:rPr>
              <w:t>12</w:t>
            </w:r>
            <w:r w:rsidR="0017483D">
              <w:rPr>
                <w:noProof/>
                <w:webHidden/>
              </w:rPr>
              <w:fldChar w:fldCharType="end"/>
            </w:r>
          </w:hyperlink>
        </w:p>
        <w:p w14:paraId="1CD3DAC5" w14:textId="77777777" w:rsidR="0017483D" w:rsidRDefault="00B6368D">
          <w:pPr>
            <w:pStyle w:val="TOC2"/>
            <w:tabs>
              <w:tab w:val="right" w:leader="dot" w:pos="8296"/>
            </w:tabs>
            <w:rPr>
              <w:rFonts w:asciiTheme="minorHAnsi" w:eastAsiaTheme="minorEastAsia" w:hAnsiTheme="minorHAnsi" w:cstheme="minorBidi"/>
              <w:noProof/>
              <w:sz w:val="22"/>
              <w:szCs w:val="22"/>
            </w:rPr>
          </w:pPr>
          <w:hyperlink w:anchor="_Toc395261204" w:history="1">
            <w:r w:rsidR="0017483D" w:rsidRPr="00335BA8">
              <w:rPr>
                <w:rStyle w:val="Hyperlink"/>
                <w:noProof/>
              </w:rPr>
              <w:t>Tallinn</w:t>
            </w:r>
            <w:r w:rsidR="0017483D">
              <w:rPr>
                <w:noProof/>
                <w:webHidden/>
              </w:rPr>
              <w:tab/>
            </w:r>
            <w:r w:rsidR="0017483D">
              <w:rPr>
                <w:noProof/>
                <w:webHidden/>
              </w:rPr>
              <w:fldChar w:fldCharType="begin"/>
            </w:r>
            <w:r w:rsidR="0017483D">
              <w:rPr>
                <w:noProof/>
                <w:webHidden/>
              </w:rPr>
              <w:instrText xml:space="preserve"> PAGEREF _Toc395261204 \h </w:instrText>
            </w:r>
            <w:r w:rsidR="0017483D">
              <w:rPr>
                <w:noProof/>
                <w:webHidden/>
              </w:rPr>
            </w:r>
            <w:r w:rsidR="0017483D">
              <w:rPr>
                <w:noProof/>
                <w:webHidden/>
              </w:rPr>
              <w:fldChar w:fldCharType="separate"/>
            </w:r>
            <w:r w:rsidR="0017483D">
              <w:rPr>
                <w:noProof/>
                <w:webHidden/>
              </w:rPr>
              <w:t>13</w:t>
            </w:r>
            <w:r w:rsidR="0017483D">
              <w:rPr>
                <w:noProof/>
                <w:webHidden/>
              </w:rPr>
              <w:fldChar w:fldCharType="end"/>
            </w:r>
          </w:hyperlink>
        </w:p>
        <w:p w14:paraId="70156CE9" w14:textId="731450F3" w:rsidR="00F633A1" w:rsidRDefault="00F633A1" w:rsidP="00E750E7">
          <w:pPr>
            <w:spacing w:line="360" w:lineRule="auto"/>
          </w:pPr>
          <w:r>
            <w:rPr>
              <w:b/>
              <w:bCs/>
              <w:noProof/>
            </w:rPr>
            <w:fldChar w:fldCharType="end"/>
          </w:r>
        </w:p>
      </w:sdtContent>
    </w:sdt>
    <w:p w14:paraId="788E01E2" w14:textId="77777777" w:rsidR="00F633A1" w:rsidRDefault="00F633A1" w:rsidP="00F633A1">
      <w:pPr>
        <w:pStyle w:val="StyleHeading1Linespacing15lines"/>
      </w:pPr>
    </w:p>
    <w:p w14:paraId="2C23FE89" w14:textId="77777777" w:rsidR="00F633A1" w:rsidRDefault="00F633A1">
      <w:pPr>
        <w:rPr>
          <w:rFonts w:asciiTheme="majorHAnsi" w:hAnsiTheme="majorHAnsi"/>
          <w:color w:val="244061" w:themeColor="accent1" w:themeShade="80"/>
          <w:sz w:val="32"/>
          <w:szCs w:val="20"/>
        </w:rPr>
      </w:pPr>
      <w:r>
        <w:br w:type="page"/>
      </w:r>
    </w:p>
    <w:p w14:paraId="70F322DF" w14:textId="7AEB3382" w:rsidR="00335960" w:rsidRPr="00F633A1" w:rsidRDefault="00335960" w:rsidP="00F633A1">
      <w:pPr>
        <w:pStyle w:val="StyleHeading1Linespacing15lines"/>
      </w:pPr>
      <w:bookmarkStart w:id="0" w:name="_Toc395261190"/>
      <w:r w:rsidRPr="00F633A1">
        <w:lastRenderedPageBreak/>
        <w:t>Health</w:t>
      </w:r>
      <w:bookmarkEnd w:id="0"/>
    </w:p>
    <w:p w14:paraId="6C57DAC7" w14:textId="77777777" w:rsidR="00335960" w:rsidRDefault="00335960" w:rsidP="00BC6109">
      <w:pPr>
        <w:spacing w:line="360" w:lineRule="auto"/>
        <w:rPr>
          <w:u w:val="single"/>
        </w:rPr>
      </w:pPr>
    </w:p>
    <w:p w14:paraId="60D7DBF1" w14:textId="3A8DC8A9" w:rsidR="00A1252F" w:rsidRPr="00A1252F" w:rsidRDefault="0056784F" w:rsidP="00F633A1">
      <w:pPr>
        <w:pStyle w:val="StyleHeading2Linespacing15lines"/>
      </w:pPr>
      <w:bookmarkStart w:id="1" w:name="_Toc395261191"/>
      <w:r w:rsidRPr="0056784F">
        <w:t>European Health</w:t>
      </w:r>
      <w:r>
        <w:t xml:space="preserve"> Insurance</w:t>
      </w:r>
      <w:r w:rsidR="00A1252F">
        <w:t xml:space="preserve"> Card</w:t>
      </w:r>
      <w:bookmarkEnd w:id="1"/>
    </w:p>
    <w:p w14:paraId="055C81E5" w14:textId="38584CCB" w:rsidR="0056784F" w:rsidRPr="00A1252F" w:rsidRDefault="0056784F" w:rsidP="00BC6109">
      <w:pPr>
        <w:spacing w:line="360" w:lineRule="auto"/>
        <w:rPr>
          <w:u w:val="single"/>
        </w:rPr>
      </w:pPr>
    </w:p>
    <w:p w14:paraId="0F337FD9" w14:textId="2E86D214" w:rsidR="0056784F" w:rsidRDefault="00F633A1" w:rsidP="00BC6109">
      <w:pPr>
        <w:spacing w:line="360" w:lineRule="auto"/>
        <w:rPr>
          <w:lang w:val="en"/>
        </w:rPr>
      </w:pPr>
      <w:r>
        <w:rPr>
          <w:noProof/>
        </w:rPr>
        <w:drawing>
          <wp:anchor distT="0" distB="0" distL="114300" distR="114300" simplePos="0" relativeHeight="251665920" behindDoc="0" locked="0" layoutInCell="1" allowOverlap="1" wp14:anchorId="57665A1C" wp14:editId="57234143">
            <wp:simplePos x="0" y="0"/>
            <wp:positionH relativeFrom="margin">
              <wp:posOffset>27305</wp:posOffset>
            </wp:positionH>
            <wp:positionV relativeFrom="paragraph">
              <wp:posOffset>8890</wp:posOffset>
            </wp:positionV>
            <wp:extent cx="1543050" cy="996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IC-CARD_.jpg"/>
                    <pic:cNvPicPr/>
                  </pic:nvPicPr>
                  <pic:blipFill>
                    <a:blip r:embed="rId12">
                      <a:extLst>
                        <a:ext uri="{28A0092B-C50C-407E-A947-70E740481C1C}">
                          <a14:useLocalDpi xmlns:a14="http://schemas.microsoft.com/office/drawing/2010/main" val="0"/>
                        </a:ext>
                      </a:extLst>
                    </a:blip>
                    <a:stretch>
                      <a:fillRect/>
                    </a:stretch>
                  </pic:blipFill>
                  <pic:spPr>
                    <a:xfrm>
                      <a:off x="0" y="0"/>
                      <a:ext cx="1543050" cy="996950"/>
                    </a:xfrm>
                    <a:prstGeom prst="rect">
                      <a:avLst/>
                    </a:prstGeom>
                  </pic:spPr>
                </pic:pic>
              </a:graphicData>
            </a:graphic>
            <wp14:sizeRelH relativeFrom="page">
              <wp14:pctWidth>0</wp14:pctWidth>
            </wp14:sizeRelH>
            <wp14:sizeRelV relativeFrom="page">
              <wp14:pctHeight>0</wp14:pctHeight>
            </wp14:sizeRelV>
          </wp:anchor>
        </w:drawing>
      </w:r>
    </w:p>
    <w:p w14:paraId="701C6374" w14:textId="1D25D513" w:rsidR="0056784F" w:rsidRDefault="0056784F" w:rsidP="00BC6109">
      <w:pPr>
        <w:spacing w:line="360" w:lineRule="auto"/>
        <w:rPr>
          <w:lang w:val="en"/>
        </w:rPr>
      </w:pPr>
    </w:p>
    <w:p w14:paraId="5AC2FA87" w14:textId="77777777" w:rsidR="0056784F" w:rsidRDefault="0056784F" w:rsidP="00BC6109">
      <w:pPr>
        <w:spacing w:line="360" w:lineRule="auto"/>
        <w:rPr>
          <w:lang w:val="en"/>
        </w:rPr>
      </w:pPr>
    </w:p>
    <w:p w14:paraId="6FB7FFBB" w14:textId="77777777" w:rsidR="0056784F" w:rsidRDefault="0056784F" w:rsidP="00BC6109">
      <w:pPr>
        <w:spacing w:line="360" w:lineRule="auto"/>
        <w:rPr>
          <w:lang w:val="en"/>
        </w:rPr>
      </w:pPr>
    </w:p>
    <w:p w14:paraId="7EB53A32" w14:textId="77777777" w:rsidR="0056784F" w:rsidRDefault="0056784F" w:rsidP="00BC6109">
      <w:pPr>
        <w:spacing w:line="360" w:lineRule="auto"/>
        <w:rPr>
          <w:lang w:val="en"/>
        </w:rPr>
      </w:pPr>
    </w:p>
    <w:p w14:paraId="658C647C" w14:textId="77777777" w:rsidR="00666F0F" w:rsidRDefault="00666F0F" w:rsidP="00BC6109">
      <w:pPr>
        <w:spacing w:line="360" w:lineRule="auto"/>
        <w:rPr>
          <w:lang w:val="en"/>
        </w:rPr>
      </w:pPr>
      <w:r>
        <w:rPr>
          <w:lang w:val="en"/>
        </w:rPr>
        <w:t xml:space="preserve">Apply online: </w:t>
      </w:r>
      <w:hyperlink r:id="rId13" w:history="1">
        <w:r w:rsidRPr="002A7D7F">
          <w:rPr>
            <w:rStyle w:val="Hyperlink"/>
            <w:lang w:val="en"/>
          </w:rPr>
          <w:t>https://www.ehic.org.uk/Internet/startApplication.do</w:t>
        </w:r>
      </w:hyperlink>
    </w:p>
    <w:p w14:paraId="047A7AD6" w14:textId="77777777" w:rsidR="00666F0F" w:rsidRDefault="00666F0F" w:rsidP="00BC6109">
      <w:pPr>
        <w:spacing w:line="360" w:lineRule="auto"/>
        <w:rPr>
          <w:lang w:val="en"/>
        </w:rPr>
      </w:pPr>
    </w:p>
    <w:p w14:paraId="46C20F19" w14:textId="0ED0B649" w:rsidR="00096D16" w:rsidRDefault="00096D16" w:rsidP="00BC6109">
      <w:pPr>
        <w:spacing w:line="360" w:lineRule="auto"/>
        <w:rPr>
          <w:lang w:val="en"/>
        </w:rPr>
      </w:pPr>
      <w:r>
        <w:rPr>
          <w:lang w:val="en"/>
        </w:rPr>
        <w:t xml:space="preserve">Your </w:t>
      </w:r>
      <w:r w:rsidR="0056784F">
        <w:rPr>
          <w:lang w:val="en"/>
        </w:rPr>
        <w:t>European Health Insurance Card (</w:t>
      </w:r>
      <w:r>
        <w:rPr>
          <w:lang w:val="en"/>
        </w:rPr>
        <w:t>EHIC</w:t>
      </w:r>
      <w:r w:rsidR="0056784F">
        <w:rPr>
          <w:lang w:val="en"/>
        </w:rPr>
        <w:t>)</w:t>
      </w:r>
      <w:r>
        <w:rPr>
          <w:lang w:val="en"/>
        </w:rPr>
        <w:t xml:space="preserve"> lets you get state healthcare at a reduced cost or sometimes for free. It will cover you for treatment that is needed to allow you to continue your stay until your planned return. It also covers you for treatment of pre-existing medical conditions</w:t>
      </w:r>
    </w:p>
    <w:p w14:paraId="33916C5B" w14:textId="77777777" w:rsidR="00096D16" w:rsidRDefault="00096D16" w:rsidP="00BC6109">
      <w:pPr>
        <w:spacing w:line="360" w:lineRule="auto"/>
        <w:rPr>
          <w:lang w:val="en"/>
        </w:rPr>
      </w:pPr>
    </w:p>
    <w:p w14:paraId="5D7674A0" w14:textId="6212C40B" w:rsidR="00096D16" w:rsidRDefault="00096D16" w:rsidP="00BC6109">
      <w:pPr>
        <w:spacing w:line="360" w:lineRule="auto"/>
        <w:rPr>
          <w:lang w:val="en"/>
        </w:rPr>
      </w:pPr>
      <w:r>
        <w:rPr>
          <w:lang w:val="en"/>
        </w:rPr>
        <w:t>The EHIC is valid in all European Economic Area (EEA) co</w:t>
      </w:r>
      <w:r w:rsidR="00666F0F">
        <w:rPr>
          <w:lang w:val="en"/>
        </w:rPr>
        <w:t xml:space="preserve">untries, including Switzerland. </w:t>
      </w:r>
      <w:r>
        <w:rPr>
          <w:lang w:val="en"/>
        </w:rPr>
        <w:t xml:space="preserve">To find out what is covered in the country you are visiting we highly recommend looking at the NHS website’s country by country guide: </w:t>
      </w:r>
      <w:hyperlink r:id="rId14" w:history="1">
        <w:r w:rsidRPr="002A7D7F">
          <w:rPr>
            <w:rStyle w:val="Hyperlink"/>
            <w:lang w:val="en"/>
          </w:rPr>
          <w:t>http://www.nhs.uk/NHSEngland/Healthcareabroad/countryguide/Pages/EEAcountries.aspx</w:t>
        </w:r>
      </w:hyperlink>
      <w:r>
        <w:rPr>
          <w:lang w:val="en"/>
        </w:rPr>
        <w:t xml:space="preserve"> </w:t>
      </w:r>
    </w:p>
    <w:p w14:paraId="370CB291" w14:textId="30909607" w:rsidR="00096D16" w:rsidRDefault="00096D16" w:rsidP="00BC6109">
      <w:pPr>
        <w:spacing w:line="360" w:lineRule="auto"/>
        <w:rPr>
          <w:lang w:val="en"/>
        </w:rPr>
      </w:pPr>
    </w:p>
    <w:p w14:paraId="059A26B3" w14:textId="3045CD1A" w:rsidR="006A0C75" w:rsidRPr="006A0C75" w:rsidRDefault="006A0C75" w:rsidP="00F633A1">
      <w:pPr>
        <w:pStyle w:val="StyleHeading2Linespacing15lines"/>
        <w:rPr>
          <w:lang w:val="en"/>
        </w:rPr>
      </w:pPr>
      <w:bookmarkStart w:id="2" w:name="_Toc395261192"/>
      <w:r w:rsidRPr="006A0C75">
        <w:rPr>
          <w:lang w:val="en"/>
        </w:rPr>
        <w:t>Travel insurance</w:t>
      </w:r>
      <w:bookmarkEnd w:id="2"/>
    </w:p>
    <w:p w14:paraId="101FD73A" w14:textId="77777777" w:rsidR="006A0C75" w:rsidRDefault="006A0C75" w:rsidP="00BC6109">
      <w:pPr>
        <w:spacing w:line="360" w:lineRule="auto"/>
        <w:rPr>
          <w:lang w:val="en"/>
        </w:rPr>
      </w:pPr>
    </w:p>
    <w:p w14:paraId="1B6F3260" w14:textId="38536F80" w:rsidR="00F633A1" w:rsidRDefault="00F633A1" w:rsidP="00BC6109">
      <w:pPr>
        <w:spacing w:line="360" w:lineRule="auto"/>
        <w:rPr>
          <w:lang w:val="en"/>
        </w:rPr>
      </w:pPr>
      <w:r>
        <w:rPr>
          <w:noProof/>
        </w:rPr>
        <w:drawing>
          <wp:inline distT="0" distB="0" distL="0" distR="0" wp14:anchorId="73E94409" wp14:editId="7D0EFC3D">
            <wp:extent cx="892419" cy="82867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urance image.jpg"/>
                    <pic:cNvPicPr/>
                  </pic:nvPicPr>
                  <pic:blipFill>
                    <a:blip r:embed="rId15">
                      <a:extLst>
                        <a:ext uri="{28A0092B-C50C-407E-A947-70E740481C1C}">
                          <a14:useLocalDpi xmlns:a14="http://schemas.microsoft.com/office/drawing/2010/main" val="0"/>
                        </a:ext>
                      </a:extLst>
                    </a:blip>
                    <a:stretch>
                      <a:fillRect/>
                    </a:stretch>
                  </pic:blipFill>
                  <pic:spPr>
                    <a:xfrm>
                      <a:off x="0" y="0"/>
                      <a:ext cx="899587" cy="835331"/>
                    </a:xfrm>
                    <a:prstGeom prst="rect">
                      <a:avLst/>
                    </a:prstGeom>
                  </pic:spPr>
                </pic:pic>
              </a:graphicData>
            </a:graphic>
          </wp:inline>
        </w:drawing>
      </w:r>
    </w:p>
    <w:p w14:paraId="6CCC39EE" w14:textId="77777777" w:rsidR="00F633A1" w:rsidRDefault="00F633A1" w:rsidP="00BC6109">
      <w:pPr>
        <w:spacing w:line="360" w:lineRule="auto"/>
        <w:rPr>
          <w:lang w:val="en"/>
        </w:rPr>
      </w:pPr>
    </w:p>
    <w:p w14:paraId="00DA31C5" w14:textId="7B19527C" w:rsidR="006A0C75" w:rsidRDefault="006A0C75" w:rsidP="00BC6109">
      <w:pPr>
        <w:spacing w:line="360" w:lineRule="auto"/>
        <w:rPr>
          <w:lang w:val="en"/>
        </w:rPr>
      </w:pPr>
      <w:r>
        <w:rPr>
          <w:lang w:val="en"/>
        </w:rPr>
        <w:t xml:space="preserve">The EHIC is not an alternative to </w:t>
      </w:r>
      <w:hyperlink r:id="rId16" w:history="1">
        <w:r w:rsidRPr="006A0C75">
          <w:rPr>
            <w:rStyle w:val="Hyperlink"/>
            <w:color w:val="auto"/>
            <w:u w:val="none"/>
            <w:lang w:val="en"/>
          </w:rPr>
          <w:t>travel insurance</w:t>
        </w:r>
      </w:hyperlink>
      <w:r>
        <w:rPr>
          <w:lang w:val="en"/>
        </w:rPr>
        <w:t xml:space="preserve">. It will not cover any private medical healthcare or costs such as mountain rescue in ski resorts, being flown back to the UK, or lost or stolen property. Therefore, it is important to have both an EHIC </w:t>
      </w:r>
      <w:r>
        <w:rPr>
          <w:lang w:val="en"/>
        </w:rPr>
        <w:lastRenderedPageBreak/>
        <w:t>and a valid private travel insurance policy. Some insurers now insist you hold an EHIC and many will waive the excess if you have one.</w:t>
      </w:r>
    </w:p>
    <w:p w14:paraId="1C1419EE" w14:textId="34AF9067" w:rsidR="00D26CB8" w:rsidRDefault="00D26CB8" w:rsidP="00BC6109">
      <w:pPr>
        <w:spacing w:line="360" w:lineRule="auto"/>
        <w:rPr>
          <w:lang w:val="en"/>
        </w:rPr>
      </w:pPr>
    </w:p>
    <w:p w14:paraId="7DC33C9E" w14:textId="22509648" w:rsidR="00D26CB8" w:rsidRDefault="00D26CB8" w:rsidP="00BC6109">
      <w:pPr>
        <w:spacing w:line="360" w:lineRule="auto"/>
        <w:rPr>
          <w:lang w:val="en"/>
        </w:rPr>
      </w:pPr>
      <w:r>
        <w:rPr>
          <w:lang w:val="en"/>
        </w:rPr>
        <w:t xml:space="preserve">Money supermarket has some good tips for what to look for when buying travel insurance: </w:t>
      </w:r>
      <w:hyperlink r:id="rId17" w:history="1">
        <w:r w:rsidRPr="002A7D7F">
          <w:rPr>
            <w:rStyle w:val="Hyperlink"/>
            <w:lang w:val="en"/>
          </w:rPr>
          <w:t>http://www.moneysupermarket.com/c/news/ten-things-to-look-out-for-on-your-travel-insurance/0017933/</w:t>
        </w:r>
      </w:hyperlink>
    </w:p>
    <w:p w14:paraId="0D4AEB40" w14:textId="77777777" w:rsidR="00D26CB8" w:rsidRDefault="00D26CB8" w:rsidP="00BC6109">
      <w:pPr>
        <w:spacing w:line="360" w:lineRule="auto"/>
        <w:rPr>
          <w:lang w:val="en"/>
        </w:rPr>
      </w:pPr>
    </w:p>
    <w:p w14:paraId="203E1D3C" w14:textId="77777777" w:rsidR="00335960" w:rsidRDefault="00D26CB8" w:rsidP="00BC6109">
      <w:pPr>
        <w:spacing w:line="360" w:lineRule="auto"/>
        <w:rPr>
          <w:lang w:val="en"/>
        </w:rPr>
      </w:pPr>
      <w:r>
        <w:rPr>
          <w:lang w:val="en"/>
        </w:rPr>
        <w:t xml:space="preserve">Here are some of the </w:t>
      </w:r>
      <w:r w:rsidR="00335960">
        <w:rPr>
          <w:lang w:val="en"/>
        </w:rPr>
        <w:t>highlights:</w:t>
      </w:r>
    </w:p>
    <w:p w14:paraId="33C73B04" w14:textId="02960A39" w:rsidR="00335960" w:rsidRDefault="00D26CB8" w:rsidP="00BC6109">
      <w:pPr>
        <w:spacing w:line="360" w:lineRule="auto"/>
        <w:rPr>
          <w:lang w:val="en"/>
        </w:rPr>
      </w:pPr>
      <w:r w:rsidRPr="00D26CB8">
        <w:rPr>
          <w:lang w:val="en"/>
        </w:rPr>
        <w:br/>
      </w:r>
      <w:r w:rsidR="00335960">
        <w:rPr>
          <w:bCs/>
          <w:i/>
          <w:lang w:val="en"/>
        </w:rPr>
        <w:t xml:space="preserve">- </w:t>
      </w:r>
      <w:r w:rsidR="00335960" w:rsidRPr="00335960">
        <w:rPr>
          <w:bCs/>
          <w:i/>
          <w:lang w:val="en"/>
        </w:rPr>
        <w:t>Limits on trip duration</w:t>
      </w:r>
      <w:r w:rsidRPr="00D26CB8">
        <w:rPr>
          <w:b/>
          <w:bCs/>
          <w:lang w:val="en"/>
        </w:rPr>
        <w:br/>
      </w:r>
      <w:r w:rsidRPr="00D26CB8">
        <w:rPr>
          <w:lang w:val="en"/>
        </w:rPr>
        <w:t>When selecting which travel insurance policy to go for, it's important to check how many consecutive days abroad you'll be covered for. Limits vary depending on the provider, and if you go over this limit, even if it's only by a day, you wi</w:t>
      </w:r>
      <w:r>
        <w:rPr>
          <w:lang w:val="en"/>
        </w:rPr>
        <w:t xml:space="preserve">ll invalidate your insurance. </w:t>
      </w:r>
      <w:r>
        <w:rPr>
          <w:lang w:val="en"/>
        </w:rPr>
        <w:br/>
      </w:r>
      <w:r w:rsidRPr="00D26CB8">
        <w:rPr>
          <w:lang w:val="en"/>
        </w:rPr>
        <w:br/>
      </w:r>
      <w:r w:rsidR="00335960">
        <w:rPr>
          <w:bCs/>
          <w:i/>
          <w:lang w:val="en"/>
        </w:rPr>
        <w:t xml:space="preserve">- </w:t>
      </w:r>
      <w:r w:rsidR="00335960" w:rsidRPr="00335960">
        <w:rPr>
          <w:bCs/>
          <w:i/>
          <w:lang w:val="en"/>
        </w:rPr>
        <w:t>Pre-existing conditions</w:t>
      </w:r>
      <w:r w:rsidRPr="00D26CB8">
        <w:rPr>
          <w:b/>
          <w:bCs/>
          <w:lang w:val="en"/>
        </w:rPr>
        <w:br/>
      </w:r>
      <w:r w:rsidRPr="00D26CB8">
        <w:rPr>
          <w:lang w:val="en"/>
        </w:rPr>
        <w:t>It's important that you are honest when it comes to any pre-existing medical conditions you have. Although it can be tempting to keep them quiet to help push the cost down, or to assume that because you haven't had problems recently, you don't need to disclose them, doing so could invalidate your policy.</w:t>
      </w:r>
      <w:r w:rsidRPr="00D26CB8">
        <w:rPr>
          <w:lang w:val="en"/>
        </w:rPr>
        <w:br/>
      </w:r>
      <w:r w:rsidRPr="00D26CB8">
        <w:rPr>
          <w:lang w:val="en"/>
        </w:rPr>
        <w:br/>
        <w:t>Should you need to make a claim on your insurance while you are away, your insurer has the right to request access to your medical records. If it finds anything you haven't declared it may refuse to pay out.</w:t>
      </w:r>
      <w:r w:rsidR="00335960">
        <w:rPr>
          <w:lang w:val="en"/>
        </w:rPr>
        <w:br/>
      </w:r>
    </w:p>
    <w:p w14:paraId="7DE33C80" w14:textId="4104D8BE" w:rsidR="00D26CB8" w:rsidRPr="00335960" w:rsidRDefault="00335960" w:rsidP="00BC6109">
      <w:pPr>
        <w:spacing w:line="360" w:lineRule="auto"/>
        <w:rPr>
          <w:lang w:val="en"/>
        </w:rPr>
      </w:pPr>
      <w:r>
        <w:rPr>
          <w:bCs/>
          <w:i/>
          <w:lang w:val="en"/>
        </w:rPr>
        <w:t>-</w:t>
      </w:r>
      <w:r w:rsidR="00D26CB8" w:rsidRPr="00335960">
        <w:rPr>
          <w:bCs/>
          <w:i/>
          <w:lang w:val="en"/>
        </w:rPr>
        <w:t>Limits on claims</w:t>
      </w:r>
      <w:r w:rsidR="00D26CB8" w:rsidRPr="00335960">
        <w:rPr>
          <w:b/>
          <w:bCs/>
          <w:lang w:val="en"/>
        </w:rPr>
        <w:br/>
      </w:r>
      <w:r w:rsidR="00D26CB8" w:rsidRPr="00335960">
        <w:rPr>
          <w:lang w:val="en"/>
        </w:rPr>
        <w:t>Checking exactly how much you'll be able to claim back in the event that you lost your wallet or had to cancel your holiday is also important. After all, the last thing you want is to make a claim on your travel insurance only to find you're not covered for what you had lost.</w:t>
      </w:r>
      <w:r w:rsidR="00D26CB8" w:rsidRPr="00335960">
        <w:rPr>
          <w:lang w:val="en"/>
        </w:rPr>
        <w:br/>
      </w:r>
      <w:r w:rsidR="00D26CB8" w:rsidRPr="00335960">
        <w:rPr>
          <w:lang w:val="en"/>
        </w:rPr>
        <w:br/>
      </w:r>
      <w:r w:rsidR="00D26CB8" w:rsidRPr="00335960">
        <w:rPr>
          <w:lang w:val="en"/>
        </w:rPr>
        <w:lastRenderedPageBreak/>
        <w:t>Work out exactly what you're bringing with you to ensure you have the correct amount of cover - we recommend that you have at least the following:</w:t>
      </w:r>
    </w:p>
    <w:p w14:paraId="11950412" w14:textId="77777777" w:rsidR="00D26CB8" w:rsidRPr="00D26CB8" w:rsidRDefault="00D26CB8" w:rsidP="00BC6109">
      <w:pPr>
        <w:numPr>
          <w:ilvl w:val="0"/>
          <w:numId w:val="1"/>
        </w:numPr>
        <w:spacing w:line="360" w:lineRule="auto"/>
        <w:rPr>
          <w:lang w:val="en"/>
        </w:rPr>
      </w:pPr>
      <w:r w:rsidRPr="00D26CB8">
        <w:rPr>
          <w:lang w:val="en"/>
        </w:rPr>
        <w:t>£1,500 baggage cover</w:t>
      </w:r>
    </w:p>
    <w:p w14:paraId="1CC9ECE6" w14:textId="77777777" w:rsidR="00D26CB8" w:rsidRPr="00D26CB8" w:rsidRDefault="00D26CB8" w:rsidP="00BC6109">
      <w:pPr>
        <w:numPr>
          <w:ilvl w:val="0"/>
          <w:numId w:val="1"/>
        </w:numPr>
        <w:spacing w:line="360" w:lineRule="auto"/>
        <w:rPr>
          <w:lang w:val="en"/>
        </w:rPr>
      </w:pPr>
      <w:r w:rsidRPr="00D26CB8">
        <w:rPr>
          <w:lang w:val="en"/>
        </w:rPr>
        <w:t>£250 to cover lost cash</w:t>
      </w:r>
    </w:p>
    <w:p w14:paraId="0991FC8A" w14:textId="77777777" w:rsidR="00D26CB8" w:rsidRPr="00D26CB8" w:rsidRDefault="00D26CB8" w:rsidP="00BC6109">
      <w:pPr>
        <w:numPr>
          <w:ilvl w:val="0"/>
          <w:numId w:val="1"/>
        </w:numPr>
        <w:spacing w:line="360" w:lineRule="auto"/>
        <w:rPr>
          <w:lang w:val="en"/>
        </w:rPr>
      </w:pPr>
      <w:r w:rsidRPr="00D26CB8">
        <w:rPr>
          <w:lang w:val="en"/>
        </w:rPr>
        <w:t>£3,000 cancellation cover - or enough to cover the total cost of your holiday</w:t>
      </w:r>
    </w:p>
    <w:p w14:paraId="4091EA76" w14:textId="71FBD9FF" w:rsidR="00D26CB8" w:rsidRPr="00D26CB8" w:rsidRDefault="00D26CB8" w:rsidP="00BC6109">
      <w:pPr>
        <w:spacing w:line="360" w:lineRule="auto"/>
        <w:rPr>
          <w:lang w:val="en"/>
        </w:rPr>
      </w:pPr>
      <w:r w:rsidRPr="00D26CB8">
        <w:rPr>
          <w:lang w:val="en"/>
        </w:rPr>
        <w:t>Check too whether there is a single item limit on your policy - this is the maximum amount the insurer will pay out for a single item, regardless of how much cover you have for your personal belongings overall. Single item limits are typically around £300 but some policies allow you to pay a fee to increase this.</w:t>
      </w:r>
      <w:r w:rsidRPr="00D26CB8">
        <w:rPr>
          <w:lang w:val="en"/>
        </w:rPr>
        <w:br/>
      </w:r>
      <w:r w:rsidRPr="00D26CB8">
        <w:rPr>
          <w:lang w:val="en"/>
        </w:rPr>
        <w:br/>
        <w:t xml:space="preserve">Bear in mind that some travel insurers won't cover you at all for items such as mobile phones, so you'll need to protect them another way such as through separate </w:t>
      </w:r>
      <w:hyperlink r:id="rId18" w:tgtFrame="_" w:tooltip="Read Mark Hooson's article 'How to insure your mobile phone'" w:history="1">
        <w:r w:rsidRPr="00335960">
          <w:rPr>
            <w:rStyle w:val="Hyperlink"/>
            <w:color w:val="auto"/>
            <w:u w:val="none"/>
            <w:lang w:val="en"/>
          </w:rPr>
          <w:t>mobile phone insurance</w:t>
        </w:r>
      </w:hyperlink>
      <w:r w:rsidRPr="00335960">
        <w:rPr>
          <w:lang w:val="en"/>
        </w:rPr>
        <w:t>.</w:t>
      </w:r>
      <w:r w:rsidRPr="00D26CB8">
        <w:rPr>
          <w:lang w:val="en"/>
        </w:rPr>
        <w:br/>
      </w:r>
      <w:r w:rsidRPr="00D26CB8">
        <w:rPr>
          <w:lang w:val="en"/>
        </w:rPr>
        <w:br/>
        <w:t>Remember to also check what your insurance excess is and whether this amount is per person for joint cover or per policy.</w:t>
      </w:r>
      <w:r w:rsidRPr="00D26CB8">
        <w:rPr>
          <w:lang w:val="en"/>
        </w:rPr>
        <w:br/>
      </w:r>
      <w:r w:rsidRPr="00D26CB8">
        <w:rPr>
          <w:lang w:val="en"/>
        </w:rPr>
        <w:br/>
      </w:r>
      <w:r w:rsidR="00335960">
        <w:rPr>
          <w:bCs/>
          <w:i/>
          <w:lang w:val="en"/>
        </w:rPr>
        <w:t xml:space="preserve">- </w:t>
      </w:r>
      <w:r w:rsidRPr="00335960">
        <w:rPr>
          <w:bCs/>
          <w:i/>
          <w:lang w:val="en"/>
        </w:rPr>
        <w:t>How you should report a theft</w:t>
      </w:r>
      <w:r w:rsidRPr="00D26CB8">
        <w:rPr>
          <w:b/>
          <w:bCs/>
          <w:lang w:val="en"/>
        </w:rPr>
        <w:br/>
      </w:r>
      <w:r w:rsidRPr="00D26CB8">
        <w:rPr>
          <w:lang w:val="en"/>
        </w:rPr>
        <w:t>Should you fall victim to theft, you'll need to report it to the police as soon as possible. Many insurance policies specify that you must do this within 24 to 48 hours after the incident. If you report it later than this, or don't get a police re</w:t>
      </w:r>
      <w:r w:rsidR="00335960">
        <w:rPr>
          <w:lang w:val="en"/>
        </w:rPr>
        <w:t xml:space="preserve">port, you may not be covered. </w:t>
      </w:r>
      <w:r w:rsidR="00335960">
        <w:rPr>
          <w:lang w:val="en"/>
        </w:rPr>
        <w:br/>
      </w:r>
    </w:p>
    <w:p w14:paraId="40167E4D" w14:textId="188D2619" w:rsidR="00096D16" w:rsidRPr="0097564F" w:rsidRDefault="0097564F" w:rsidP="00F633A1">
      <w:pPr>
        <w:pStyle w:val="StyleHeading2Linespacing15lines"/>
        <w:rPr>
          <w:lang w:val="en"/>
        </w:rPr>
      </w:pPr>
      <w:bookmarkStart w:id="3" w:name="_Toc395261193"/>
      <w:r w:rsidRPr="0097564F">
        <w:rPr>
          <w:lang w:val="en"/>
        </w:rPr>
        <w:t>Emergencies</w:t>
      </w:r>
      <w:bookmarkEnd w:id="3"/>
    </w:p>
    <w:p w14:paraId="0D172680" w14:textId="694AF8EA" w:rsidR="00096D16" w:rsidRDefault="00096D16" w:rsidP="00BC6109">
      <w:pPr>
        <w:spacing w:line="360" w:lineRule="auto"/>
        <w:rPr>
          <w:lang w:val="en"/>
        </w:rPr>
      </w:pPr>
    </w:p>
    <w:p w14:paraId="198A4E08" w14:textId="51E59F94" w:rsidR="00F633A1" w:rsidRDefault="00F633A1" w:rsidP="00BC6109">
      <w:pPr>
        <w:spacing w:line="360" w:lineRule="auto"/>
        <w:rPr>
          <w:lang w:val="en"/>
        </w:rPr>
      </w:pPr>
      <w:r>
        <w:rPr>
          <w:noProof/>
        </w:rPr>
        <w:drawing>
          <wp:inline distT="0" distB="0" distL="0" distR="0" wp14:anchorId="7127CF9F" wp14:editId="16E4199A">
            <wp:extent cx="965607" cy="84772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ing-Prepared-for-Medical-Emergenci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84694" cy="864482"/>
                    </a:xfrm>
                    <a:prstGeom prst="rect">
                      <a:avLst/>
                    </a:prstGeom>
                  </pic:spPr>
                </pic:pic>
              </a:graphicData>
            </a:graphic>
          </wp:inline>
        </w:drawing>
      </w:r>
    </w:p>
    <w:p w14:paraId="553882C0" w14:textId="77777777" w:rsidR="00F633A1" w:rsidRDefault="00F633A1" w:rsidP="00BC6109">
      <w:pPr>
        <w:spacing w:line="360" w:lineRule="auto"/>
        <w:rPr>
          <w:lang w:val="en"/>
        </w:rPr>
      </w:pPr>
    </w:p>
    <w:p w14:paraId="6168A97D" w14:textId="5AF26D22" w:rsidR="00096D16" w:rsidRDefault="00096D16" w:rsidP="00BC6109">
      <w:pPr>
        <w:spacing w:line="360" w:lineRule="auto"/>
        <w:rPr>
          <w:lang w:val="en"/>
        </w:rPr>
      </w:pPr>
      <w:r>
        <w:rPr>
          <w:lang w:val="en"/>
        </w:rPr>
        <w:t xml:space="preserve">If you find yourself in an emergency during your visit in Europe dial 112. The European emergency number is valid all in all EU/ EEA member states and is free of </w:t>
      </w:r>
      <w:r>
        <w:rPr>
          <w:lang w:val="en"/>
        </w:rPr>
        <w:lastRenderedPageBreak/>
        <w:t>charge. You can use it to reach emergency services such as ambulance or police from any telephone or mobile phone free of charge.</w:t>
      </w:r>
    </w:p>
    <w:p w14:paraId="7B241354" w14:textId="0E5A29B4" w:rsidR="00DC1CA4" w:rsidRDefault="00DC1CA4" w:rsidP="00BC6109">
      <w:pPr>
        <w:spacing w:line="360" w:lineRule="auto"/>
      </w:pPr>
    </w:p>
    <w:p w14:paraId="4D8BFC48" w14:textId="64870BE6" w:rsidR="00DC1CA4" w:rsidRDefault="00DC1CA4" w:rsidP="00DC1CA4">
      <w:pPr>
        <w:pStyle w:val="StyleHeading2Linespacing15lines"/>
      </w:pPr>
      <w:bookmarkStart w:id="4" w:name="_Toc395261194"/>
      <w:r>
        <w:t>Homesickness and Culture Shock</w:t>
      </w:r>
      <w:bookmarkEnd w:id="4"/>
    </w:p>
    <w:p w14:paraId="47D430C7" w14:textId="77777777" w:rsidR="000215F7" w:rsidRDefault="000215F7" w:rsidP="00DC1CA4">
      <w:pPr>
        <w:spacing w:line="360" w:lineRule="auto"/>
      </w:pPr>
    </w:p>
    <w:p w14:paraId="28EA8B7B" w14:textId="7B184319" w:rsidR="00DC1CA4" w:rsidRDefault="002235D6" w:rsidP="00DC1CA4">
      <w:pPr>
        <w:spacing w:line="360" w:lineRule="auto"/>
      </w:pPr>
      <w:r>
        <w:t xml:space="preserve">Living abroad means adapting to </w:t>
      </w:r>
      <w:r w:rsidR="00DC1CA4">
        <w:t xml:space="preserve">an unfamiliar environment, </w:t>
      </w:r>
      <w:r>
        <w:t xml:space="preserve">getting used to a new </w:t>
      </w:r>
      <w:r w:rsidR="00DC1CA4">
        <w:t>routine, speaking another language</w:t>
      </w:r>
      <w:r>
        <w:t>, learning about a new culture, meeting new people, being away from friends and family, learning to be more independent and resourceful.</w:t>
      </w:r>
    </w:p>
    <w:p w14:paraId="32E9D4B1" w14:textId="77777777" w:rsidR="002235D6" w:rsidRDefault="002235D6" w:rsidP="00DC1CA4">
      <w:pPr>
        <w:spacing w:line="360" w:lineRule="auto"/>
      </w:pPr>
    </w:p>
    <w:p w14:paraId="2CE4AD5C" w14:textId="0293BFE7" w:rsidR="000215F7" w:rsidRDefault="008D1590" w:rsidP="00D24C29">
      <w:pPr>
        <w:spacing w:line="360" w:lineRule="auto"/>
      </w:pPr>
      <w:r>
        <w:t>With a</w:t>
      </w:r>
      <w:r w:rsidR="002235D6">
        <w:t>ll of this happening at the same time as continuing your education</w:t>
      </w:r>
      <w:r>
        <w:t>, it</w:t>
      </w:r>
      <w:r w:rsidR="002235D6">
        <w:t xml:space="preserve"> can be a lot to cope with. It’s really important that you lend and take support from the group of Rose Bruford students on placement with you</w:t>
      </w:r>
      <w:r>
        <w:t xml:space="preserve">, as each of you are one of the few constants in each other’s lives from home to abroad. You </w:t>
      </w:r>
      <w:r w:rsidR="00F06BEC">
        <w:t xml:space="preserve">will be experiencing the same </w:t>
      </w:r>
      <w:r>
        <w:t xml:space="preserve">challenges </w:t>
      </w:r>
      <w:r w:rsidR="00A32D2A">
        <w:t>and difficulties as well as</w:t>
      </w:r>
      <w:r w:rsidR="009D141B">
        <w:t xml:space="preserve"> the highs</w:t>
      </w:r>
      <w:r w:rsidR="00F06BEC">
        <w:t xml:space="preserve">, </w:t>
      </w:r>
      <w:r>
        <w:t xml:space="preserve">so are </w:t>
      </w:r>
      <w:r w:rsidR="00F06BEC">
        <w:t>best placed</w:t>
      </w:r>
      <w:r>
        <w:t xml:space="preserve"> to understand and empathise with each other. </w:t>
      </w:r>
    </w:p>
    <w:p w14:paraId="1ABEF0D0" w14:textId="53C9E6B7" w:rsidR="00AD1B97" w:rsidRDefault="00AD1B97" w:rsidP="00D24C29">
      <w:pPr>
        <w:spacing w:line="360" w:lineRule="auto"/>
      </w:pPr>
    </w:p>
    <w:p w14:paraId="5BBDE6CE" w14:textId="12B5DE36" w:rsidR="00AD1B97" w:rsidRDefault="00AD1B97" w:rsidP="00AD1B97">
      <w:pPr>
        <w:spacing w:line="360" w:lineRule="auto"/>
      </w:pPr>
      <w:r>
        <w:rPr>
          <w:noProof/>
        </w:rPr>
        <w:drawing>
          <wp:anchor distT="0" distB="0" distL="114300" distR="114300" simplePos="0" relativeHeight="251668992" behindDoc="1" locked="0" layoutInCell="1" allowOverlap="1" wp14:anchorId="0E89634D" wp14:editId="09D1E416">
            <wp:simplePos x="0" y="0"/>
            <wp:positionH relativeFrom="column">
              <wp:posOffset>0</wp:posOffset>
            </wp:positionH>
            <wp:positionV relativeFrom="paragraph">
              <wp:posOffset>1270</wp:posOffset>
            </wp:positionV>
            <wp:extent cx="796925" cy="1000125"/>
            <wp:effectExtent l="0" t="0" r="317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sic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96925" cy="1000125"/>
                    </a:xfrm>
                    <a:prstGeom prst="rect">
                      <a:avLst/>
                    </a:prstGeom>
                  </pic:spPr>
                </pic:pic>
              </a:graphicData>
            </a:graphic>
            <wp14:sizeRelH relativeFrom="page">
              <wp14:pctWidth>0</wp14:pctWidth>
            </wp14:sizeRelH>
            <wp14:sizeRelV relativeFrom="page">
              <wp14:pctHeight>0</wp14:pctHeight>
            </wp14:sizeRelV>
          </wp:anchor>
        </w:drawing>
      </w:r>
    </w:p>
    <w:p w14:paraId="5427CB4D" w14:textId="77777777" w:rsidR="00AD1B97" w:rsidRDefault="00AD1B97" w:rsidP="00AD1B97">
      <w:pPr>
        <w:spacing w:line="360" w:lineRule="auto"/>
      </w:pPr>
    </w:p>
    <w:p w14:paraId="4A59F5FA" w14:textId="0D1BFD94" w:rsidR="00AD1B97" w:rsidRPr="0017483D" w:rsidRDefault="00AD1B97" w:rsidP="00AD1B97">
      <w:pPr>
        <w:pStyle w:val="Heading3"/>
      </w:pPr>
      <w:bookmarkStart w:id="5" w:name="_Toc395261195"/>
      <w:r w:rsidRPr="0017483D">
        <w:t>Helpful Pointers about Homesickness</w:t>
      </w:r>
      <w:bookmarkEnd w:id="5"/>
    </w:p>
    <w:p w14:paraId="783E43F2" w14:textId="77777777" w:rsidR="00AD1B97" w:rsidRDefault="00AD1B97" w:rsidP="00AD1B97">
      <w:pPr>
        <w:spacing w:line="360" w:lineRule="auto"/>
      </w:pPr>
    </w:p>
    <w:p w14:paraId="07C189BD" w14:textId="77777777" w:rsidR="00AD1B97" w:rsidRDefault="00AD1B97" w:rsidP="00AD1B97">
      <w:pPr>
        <w:spacing w:line="360" w:lineRule="auto"/>
      </w:pPr>
    </w:p>
    <w:p w14:paraId="1F4C40FC" w14:textId="4943B5B9" w:rsidR="00AD1B97" w:rsidRDefault="00AD1B97" w:rsidP="00A90023">
      <w:pPr>
        <w:pStyle w:val="ListParagraph"/>
        <w:numPr>
          <w:ilvl w:val="0"/>
          <w:numId w:val="1"/>
        </w:numPr>
        <w:spacing w:line="360" w:lineRule="auto"/>
      </w:pPr>
      <w:r>
        <w:t xml:space="preserve">Reassure yourself that your feelings of homesickness are quite natural and will almost certainly pass. Homesickness affects both male and female students. </w:t>
      </w:r>
    </w:p>
    <w:p w14:paraId="18115405" w14:textId="77777777" w:rsidR="00AD1B97" w:rsidRDefault="00AD1B97" w:rsidP="00AD1B97">
      <w:pPr>
        <w:spacing w:line="360" w:lineRule="auto"/>
      </w:pPr>
    </w:p>
    <w:p w14:paraId="6BD0F591" w14:textId="55AB85F7" w:rsidR="00AD1B97" w:rsidRDefault="00AD1B97" w:rsidP="00A90023">
      <w:pPr>
        <w:pStyle w:val="ListParagraph"/>
        <w:numPr>
          <w:ilvl w:val="0"/>
          <w:numId w:val="5"/>
        </w:numPr>
        <w:spacing w:line="360" w:lineRule="auto"/>
      </w:pPr>
      <w:r>
        <w:t xml:space="preserve">Consider whether frequent contact with home helps you feel better, or makes you feel worse, and adjust your contact accordingly. </w:t>
      </w:r>
    </w:p>
    <w:p w14:paraId="531A9259" w14:textId="77777777" w:rsidR="00AD1B97" w:rsidRDefault="00AD1B97" w:rsidP="00AD1B97">
      <w:pPr>
        <w:spacing w:line="360" w:lineRule="auto"/>
      </w:pPr>
    </w:p>
    <w:p w14:paraId="26207055" w14:textId="64A3B396" w:rsidR="00AD1B97" w:rsidRDefault="00AD1B97" w:rsidP="00A90023">
      <w:pPr>
        <w:pStyle w:val="ListParagraph"/>
        <w:numPr>
          <w:ilvl w:val="0"/>
          <w:numId w:val="5"/>
        </w:numPr>
        <w:spacing w:line="360" w:lineRule="auto"/>
      </w:pPr>
      <w:r>
        <w:t xml:space="preserve">Decide whether it's helpful to go home in the holidays. Some students find this makes adjusting harder in the long run. </w:t>
      </w:r>
    </w:p>
    <w:p w14:paraId="458246CB" w14:textId="77777777" w:rsidR="00AD1B97" w:rsidRDefault="00AD1B97" w:rsidP="00AD1B97">
      <w:pPr>
        <w:spacing w:line="360" w:lineRule="auto"/>
      </w:pPr>
    </w:p>
    <w:p w14:paraId="31E2B263" w14:textId="43BEF778" w:rsidR="00AD1B97" w:rsidRDefault="00AD1B97" w:rsidP="00A90023">
      <w:pPr>
        <w:pStyle w:val="ListParagraph"/>
        <w:numPr>
          <w:ilvl w:val="0"/>
          <w:numId w:val="5"/>
        </w:numPr>
        <w:spacing w:line="360" w:lineRule="auto"/>
      </w:pPr>
      <w:r>
        <w:lastRenderedPageBreak/>
        <w:t>Think carefully about how often you phone home. If you are in constant contact with home this could cut you off from other people around you, and make it harder to establish links here.</w:t>
      </w:r>
    </w:p>
    <w:p w14:paraId="65ECAD65" w14:textId="77777777" w:rsidR="00AD1B97" w:rsidRDefault="00AD1B97" w:rsidP="00AD1B97">
      <w:pPr>
        <w:spacing w:line="360" w:lineRule="auto"/>
      </w:pPr>
    </w:p>
    <w:p w14:paraId="745CD041" w14:textId="1108B74B" w:rsidR="00AD1B97" w:rsidRDefault="00AD1B97" w:rsidP="00A90023">
      <w:pPr>
        <w:pStyle w:val="ListParagraph"/>
        <w:numPr>
          <w:ilvl w:val="0"/>
          <w:numId w:val="5"/>
        </w:numPr>
        <w:spacing w:line="360" w:lineRule="auto"/>
      </w:pPr>
      <w:r>
        <w:t xml:space="preserve">Make an effort to join clubs and societies, and to make at least one or two friends from the host country. Remember you may not look homesick or lonely on the outside – others will be feeling the same too. </w:t>
      </w:r>
    </w:p>
    <w:p w14:paraId="27AE305F" w14:textId="77777777" w:rsidR="00AD1B97" w:rsidRDefault="00AD1B97" w:rsidP="00AD1B97">
      <w:pPr>
        <w:spacing w:line="360" w:lineRule="auto"/>
      </w:pPr>
    </w:p>
    <w:p w14:paraId="60826F92" w14:textId="337EF6E6" w:rsidR="00AD1B97" w:rsidRDefault="00AD1B97" w:rsidP="00A90023">
      <w:pPr>
        <w:pStyle w:val="ListParagraph"/>
        <w:numPr>
          <w:ilvl w:val="0"/>
          <w:numId w:val="5"/>
        </w:numPr>
        <w:spacing w:line="360" w:lineRule="auto"/>
      </w:pPr>
      <w:r>
        <w:t xml:space="preserve">Try to establish a routine. The busier you are, the less chance you will have to miss home. </w:t>
      </w:r>
    </w:p>
    <w:p w14:paraId="4298FAC4" w14:textId="77777777" w:rsidR="00AD1B97" w:rsidRDefault="00AD1B97" w:rsidP="00AD1B97">
      <w:pPr>
        <w:spacing w:line="360" w:lineRule="auto"/>
      </w:pPr>
    </w:p>
    <w:p w14:paraId="01D9183C" w14:textId="0FF8B8EA" w:rsidR="00AD1B97" w:rsidRDefault="00AD1B97" w:rsidP="00A90023">
      <w:pPr>
        <w:pStyle w:val="ListParagraph"/>
        <w:numPr>
          <w:ilvl w:val="0"/>
          <w:numId w:val="5"/>
        </w:numPr>
        <w:spacing w:line="360" w:lineRule="auto"/>
      </w:pPr>
      <w:r>
        <w:t xml:space="preserve">Sometimes it helps to share feelings of homesickness. Think about talking to someone – another student, personal tutor or a member for the Student Services team. </w:t>
      </w:r>
    </w:p>
    <w:p w14:paraId="4B032445" w14:textId="77777777" w:rsidR="00AD1B97" w:rsidRDefault="00AD1B97" w:rsidP="00AD1B97">
      <w:pPr>
        <w:spacing w:line="360" w:lineRule="auto"/>
      </w:pPr>
    </w:p>
    <w:p w14:paraId="120137E4" w14:textId="11BE26B9" w:rsidR="00AD1B97" w:rsidRPr="00D24C29" w:rsidRDefault="00AD1B97" w:rsidP="00A90023">
      <w:pPr>
        <w:pStyle w:val="ListParagraph"/>
        <w:numPr>
          <w:ilvl w:val="0"/>
          <w:numId w:val="5"/>
        </w:numPr>
        <w:spacing w:line="360" w:lineRule="auto"/>
      </w:pPr>
      <w:r>
        <w:t>Sharing your feelings may help you get through the worst period. If, after taking these steps, your homesickness still persists, you may wish to contact the Student Services team for more support.</w:t>
      </w:r>
    </w:p>
    <w:p w14:paraId="7B29B84F" w14:textId="77777777" w:rsidR="00D24C29" w:rsidRDefault="00D24C29"/>
    <w:p w14:paraId="6AD28004" w14:textId="2A135933" w:rsidR="00D24C29" w:rsidRDefault="00D24C29" w:rsidP="00D24C29">
      <w:pPr>
        <w:spacing w:line="360" w:lineRule="auto"/>
      </w:pPr>
      <w:r w:rsidRPr="00D24C29">
        <w:t>Please either contact your Erasmus coordinator at your institution or Student Services here at Rose Bruford</w:t>
      </w:r>
      <w:r w:rsidR="00DB4E8D">
        <w:t xml:space="preserve"> College</w:t>
      </w:r>
      <w:r w:rsidRPr="00D24C29">
        <w:t xml:space="preserve"> if you are </w:t>
      </w:r>
      <w:r>
        <w:t xml:space="preserve">struggling </w:t>
      </w:r>
      <w:r w:rsidR="00A366B6">
        <w:t>while on placement. We will send you an email periodically to check up on you and make sure everything’s alright but please feel to contact us anytime.</w:t>
      </w:r>
    </w:p>
    <w:p w14:paraId="28E89828" w14:textId="77777777" w:rsidR="00A366B6" w:rsidRDefault="00A366B6" w:rsidP="00D24C29">
      <w:pPr>
        <w:spacing w:line="360" w:lineRule="auto"/>
      </w:pPr>
    </w:p>
    <w:p w14:paraId="70A76F23" w14:textId="507E3D54" w:rsidR="00B01133" w:rsidRPr="0017483D" w:rsidRDefault="00B01133" w:rsidP="0017483D">
      <w:pPr>
        <w:pStyle w:val="Heading3"/>
      </w:pPr>
      <w:bookmarkStart w:id="6" w:name="_Toc395261196"/>
      <w:r w:rsidRPr="0017483D">
        <w:t>Rose Bruford Student Services</w:t>
      </w:r>
      <w:r w:rsidR="0017483D" w:rsidRPr="0017483D">
        <w:t xml:space="preserve"> Contact Details</w:t>
      </w:r>
      <w:bookmarkEnd w:id="6"/>
    </w:p>
    <w:p w14:paraId="69BFE241" w14:textId="625F901E" w:rsidR="00B01133" w:rsidRPr="00B01133" w:rsidRDefault="00B6368D" w:rsidP="0017483D">
      <w:pPr>
        <w:rPr>
          <w:b/>
        </w:rPr>
      </w:pPr>
      <w:hyperlink r:id="rId21" w:history="1">
        <w:r w:rsidR="00B01133" w:rsidRPr="003643DD">
          <w:rPr>
            <w:rStyle w:val="Hyperlink"/>
          </w:rPr>
          <w:t>www.rbstudentservices.com</w:t>
        </w:r>
      </w:hyperlink>
      <w:r w:rsidR="00B01133">
        <w:t xml:space="preserve"> </w:t>
      </w:r>
    </w:p>
    <w:p w14:paraId="4E7752F0" w14:textId="77777777" w:rsidR="00B01133" w:rsidRDefault="00B01133" w:rsidP="00D24C29">
      <w:pPr>
        <w:spacing w:line="360" w:lineRule="auto"/>
      </w:pPr>
    </w:p>
    <w:p w14:paraId="0604140A" w14:textId="658185CB" w:rsidR="00A366B6" w:rsidRDefault="00A366B6" w:rsidP="00D24C29">
      <w:pPr>
        <w:spacing w:line="360" w:lineRule="auto"/>
      </w:pPr>
      <w:r>
        <w:t>Ian Mainwaring</w:t>
      </w:r>
    </w:p>
    <w:p w14:paraId="1D521A89" w14:textId="7537D06D" w:rsidR="00A366B6" w:rsidRDefault="00A366B6" w:rsidP="00D24C29">
      <w:pPr>
        <w:spacing w:line="360" w:lineRule="auto"/>
      </w:pPr>
      <w:r>
        <w:t>Student Services Manager</w:t>
      </w:r>
    </w:p>
    <w:p w14:paraId="781E8D9C" w14:textId="4B1AAD68" w:rsidR="00A366B6" w:rsidRDefault="00A366B6" w:rsidP="00D24C29">
      <w:pPr>
        <w:spacing w:line="360" w:lineRule="auto"/>
      </w:pPr>
      <w:r>
        <w:t xml:space="preserve">Tel. </w:t>
      </w:r>
      <w:r w:rsidRPr="00A366B6">
        <w:t>+44(0)20 8308 2637</w:t>
      </w:r>
    </w:p>
    <w:p w14:paraId="728F80BF" w14:textId="35705FD1" w:rsidR="00A366B6" w:rsidRDefault="00A366B6" w:rsidP="00D24C29">
      <w:pPr>
        <w:spacing w:line="360" w:lineRule="auto"/>
      </w:pPr>
      <w:r>
        <w:t xml:space="preserve">Email: </w:t>
      </w:r>
      <w:hyperlink r:id="rId22" w:history="1">
        <w:r w:rsidRPr="003643DD">
          <w:rPr>
            <w:rStyle w:val="Hyperlink"/>
          </w:rPr>
          <w:t>ian.mainwaring@bruford.ac.uk</w:t>
        </w:r>
      </w:hyperlink>
      <w:r>
        <w:t xml:space="preserve"> </w:t>
      </w:r>
    </w:p>
    <w:p w14:paraId="4F7FCA4A" w14:textId="77777777" w:rsidR="00A366B6" w:rsidRDefault="00A366B6" w:rsidP="00D24C29">
      <w:pPr>
        <w:spacing w:line="360" w:lineRule="auto"/>
      </w:pPr>
    </w:p>
    <w:p w14:paraId="099F7D5A" w14:textId="322DDDF9" w:rsidR="00A366B6" w:rsidRDefault="00A366B6" w:rsidP="00D24C29">
      <w:pPr>
        <w:spacing w:line="360" w:lineRule="auto"/>
      </w:pPr>
      <w:r>
        <w:lastRenderedPageBreak/>
        <w:t>Tiffany Banks</w:t>
      </w:r>
    </w:p>
    <w:p w14:paraId="2EC0B6B4" w14:textId="2E275F0E" w:rsidR="00A366B6" w:rsidRDefault="00A366B6" w:rsidP="00D24C29">
      <w:pPr>
        <w:spacing w:line="360" w:lineRule="auto"/>
      </w:pPr>
      <w:r>
        <w:t>Student Services Officer</w:t>
      </w:r>
    </w:p>
    <w:p w14:paraId="517C71D2" w14:textId="13C86355" w:rsidR="00A366B6" w:rsidRDefault="00A366B6" w:rsidP="00D24C29">
      <w:pPr>
        <w:spacing w:line="360" w:lineRule="auto"/>
      </w:pPr>
      <w:r>
        <w:t>Tel. +44(0)20 8308 2623</w:t>
      </w:r>
    </w:p>
    <w:p w14:paraId="42B2FFCD" w14:textId="5575D53A" w:rsidR="00A366B6" w:rsidRDefault="00A366B6" w:rsidP="00D24C29">
      <w:pPr>
        <w:spacing w:line="360" w:lineRule="auto"/>
      </w:pPr>
      <w:r>
        <w:t xml:space="preserve">Email: </w:t>
      </w:r>
      <w:hyperlink r:id="rId23" w:history="1">
        <w:r w:rsidRPr="003643DD">
          <w:rPr>
            <w:rStyle w:val="Hyperlink"/>
          </w:rPr>
          <w:t>tiffany.banks@bruford.ac.uk</w:t>
        </w:r>
      </w:hyperlink>
      <w:r>
        <w:t xml:space="preserve"> </w:t>
      </w:r>
    </w:p>
    <w:p w14:paraId="28860713" w14:textId="77777777" w:rsidR="00D24C29" w:rsidRDefault="00D24C29" w:rsidP="00D24C29">
      <w:pPr>
        <w:spacing w:line="360" w:lineRule="auto"/>
      </w:pPr>
    </w:p>
    <w:p w14:paraId="40568FE1" w14:textId="77777777" w:rsidR="00B01133" w:rsidRDefault="00B01133">
      <w:pPr>
        <w:rPr>
          <w:rFonts w:asciiTheme="majorHAnsi" w:hAnsiTheme="majorHAnsi"/>
          <w:b/>
          <w:color w:val="244061" w:themeColor="accent1" w:themeShade="80"/>
          <w:sz w:val="32"/>
          <w:szCs w:val="20"/>
        </w:rPr>
      </w:pPr>
      <w:r>
        <w:br w:type="page"/>
      </w:r>
    </w:p>
    <w:p w14:paraId="403404C4" w14:textId="0728B93A" w:rsidR="00D24C29" w:rsidRDefault="00D24C29" w:rsidP="00FB2173">
      <w:pPr>
        <w:pStyle w:val="StyleHeading1Linespacing15lines"/>
      </w:pPr>
      <w:bookmarkStart w:id="7" w:name="_Toc395261197"/>
      <w:r>
        <w:lastRenderedPageBreak/>
        <w:t>Money</w:t>
      </w:r>
      <w:bookmarkEnd w:id="7"/>
    </w:p>
    <w:p w14:paraId="58191C1B" w14:textId="77777777" w:rsidR="00D24C29" w:rsidRDefault="00D24C29" w:rsidP="00D24C29">
      <w:pPr>
        <w:spacing w:line="360" w:lineRule="auto"/>
      </w:pPr>
    </w:p>
    <w:p w14:paraId="53AB8A52" w14:textId="37D4BAE0" w:rsidR="00D24C29" w:rsidRDefault="00D24C29" w:rsidP="00D24C29">
      <w:pPr>
        <w:spacing w:line="360" w:lineRule="auto"/>
      </w:pPr>
      <w:r>
        <w:t>Your Erasmus grant will be paid to you in one lump sum. Therefore you need to budget carefully. The easiest method is to simply divide the total grant by the number of weeks you are out on placement, so you can see how much you can spend each week.</w:t>
      </w:r>
    </w:p>
    <w:p w14:paraId="7711EDDA" w14:textId="77777777" w:rsidR="00D24C29" w:rsidRDefault="00D24C29" w:rsidP="00D24C29">
      <w:pPr>
        <w:spacing w:line="360" w:lineRule="auto"/>
      </w:pPr>
    </w:p>
    <w:p w14:paraId="05DEB32B" w14:textId="2D00DE05" w:rsidR="00D24C29" w:rsidRDefault="00D24C29" w:rsidP="00D24C29">
      <w:pPr>
        <w:spacing w:line="360" w:lineRule="auto"/>
      </w:pPr>
      <w:r>
        <w:t>You don’t need to keep a meticulous record of everything you spend but you should check you</w:t>
      </w:r>
      <w:r w:rsidR="00F60EDC">
        <w:t>r</w:t>
      </w:r>
      <w:r>
        <w:t xml:space="preserve"> bank account every week or every two weeks to make sure you are on track and that your money isn’t suddenly going to run out! If you can see that this will happen then quickly curtail your spending and keep closer tabs on your expenditure.</w:t>
      </w:r>
    </w:p>
    <w:p w14:paraId="2BB87FBD" w14:textId="77777777" w:rsidR="00D24C29" w:rsidRDefault="00D24C29" w:rsidP="00D24C29">
      <w:pPr>
        <w:spacing w:line="360" w:lineRule="auto"/>
      </w:pPr>
    </w:p>
    <w:p w14:paraId="5BD4E5DE" w14:textId="32E597E4" w:rsidR="00D24C29" w:rsidRDefault="00D24C29" w:rsidP="00D24C29">
      <w:pPr>
        <w:spacing w:line="360" w:lineRule="auto"/>
      </w:pPr>
      <w:r>
        <w:t xml:space="preserve">It’s unlikely you will spend exactly the same amount each week, and inevitably you will spend more in the first few weeks due to start-up costs and socialising. Just keep in mind that the money needs to last so </w:t>
      </w:r>
      <w:r w:rsidR="00F60EDC">
        <w:t>keep that end date in mind and budget accordingly.</w:t>
      </w:r>
    </w:p>
    <w:p w14:paraId="1CBDC900" w14:textId="77777777" w:rsidR="00D24C29" w:rsidRPr="00D24C29" w:rsidRDefault="00D24C29" w:rsidP="00D24C29">
      <w:pPr>
        <w:spacing w:line="360" w:lineRule="auto"/>
        <w:rPr>
          <w:b/>
          <w:sz w:val="32"/>
        </w:rPr>
      </w:pPr>
    </w:p>
    <w:p w14:paraId="3F427766" w14:textId="77777777" w:rsidR="00B01133" w:rsidRDefault="00B01133">
      <w:pPr>
        <w:rPr>
          <w:rFonts w:asciiTheme="majorHAnsi" w:hAnsiTheme="majorHAnsi"/>
          <w:b/>
          <w:color w:val="244061" w:themeColor="accent1" w:themeShade="80"/>
          <w:sz w:val="32"/>
          <w:szCs w:val="20"/>
        </w:rPr>
      </w:pPr>
      <w:r>
        <w:br w:type="page"/>
      </w:r>
    </w:p>
    <w:p w14:paraId="3E0A90C7" w14:textId="34C3312E" w:rsidR="00BC6109" w:rsidRDefault="00BC6109" w:rsidP="00F633A1">
      <w:pPr>
        <w:pStyle w:val="StyleHeading1Linespacing15lines"/>
      </w:pPr>
      <w:bookmarkStart w:id="8" w:name="_Toc395261198"/>
      <w:r>
        <w:lastRenderedPageBreak/>
        <w:t xml:space="preserve">Key </w:t>
      </w:r>
      <w:r w:rsidR="00C64217">
        <w:t xml:space="preserve">Contacts and </w:t>
      </w:r>
      <w:r>
        <w:t>Information by Location</w:t>
      </w:r>
      <w:bookmarkEnd w:id="8"/>
    </w:p>
    <w:p w14:paraId="3660EC9F" w14:textId="77777777" w:rsidR="00BC6109" w:rsidRDefault="00BC6109" w:rsidP="00BC6109">
      <w:pPr>
        <w:spacing w:line="360" w:lineRule="auto"/>
      </w:pPr>
    </w:p>
    <w:p w14:paraId="3E8BB9E0" w14:textId="6E92718F" w:rsidR="00290F42" w:rsidRDefault="00BC6109" w:rsidP="00F633A1">
      <w:pPr>
        <w:pStyle w:val="StyleHeading2Linespacing15lines"/>
      </w:pPr>
      <w:bookmarkStart w:id="9" w:name="_Toc395261199"/>
      <w:r>
        <w:t>Barcelona</w:t>
      </w:r>
      <w:bookmarkEnd w:id="9"/>
    </w:p>
    <w:p w14:paraId="389AB004" w14:textId="5C9B2252" w:rsidR="00290F42" w:rsidRDefault="00290F42" w:rsidP="0017483D">
      <w:r>
        <w:rPr>
          <w:noProof/>
        </w:rPr>
        <w:drawing>
          <wp:inline distT="0" distB="0" distL="0" distR="0" wp14:anchorId="46807948" wp14:editId="7F92D1E8">
            <wp:extent cx="2676525" cy="14713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rc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90518" cy="1479040"/>
                    </a:xfrm>
                    <a:prstGeom prst="rect">
                      <a:avLst/>
                    </a:prstGeom>
                  </pic:spPr>
                </pic:pic>
              </a:graphicData>
            </a:graphic>
          </wp:inline>
        </w:drawing>
      </w:r>
    </w:p>
    <w:p w14:paraId="3E8DFE34" w14:textId="77777777" w:rsidR="00BC6109" w:rsidRDefault="00BC6109" w:rsidP="00BC6109">
      <w:pPr>
        <w:spacing w:line="360" w:lineRule="auto"/>
      </w:pPr>
    </w:p>
    <w:p w14:paraId="7425AF12" w14:textId="2FA06681" w:rsidR="00BC6109" w:rsidRPr="00BC6109" w:rsidRDefault="00BC6109" w:rsidP="00BC6109">
      <w:pPr>
        <w:spacing w:line="360" w:lineRule="auto"/>
        <w:rPr>
          <w:i/>
        </w:rPr>
      </w:pPr>
      <w:r w:rsidRPr="00BC6109">
        <w:rPr>
          <w:i/>
        </w:rPr>
        <w:t>Erasmus Coordinator</w:t>
      </w:r>
      <w:r>
        <w:rPr>
          <w:i/>
        </w:rPr>
        <w:t>:</w:t>
      </w:r>
    </w:p>
    <w:p w14:paraId="64BA3ED9" w14:textId="77777777" w:rsidR="00BC6109" w:rsidRDefault="00BC6109" w:rsidP="00BC6109">
      <w:pPr>
        <w:spacing w:line="360" w:lineRule="auto"/>
      </w:pPr>
      <w:r>
        <w:t>Laura Conesa</w:t>
      </w:r>
    </w:p>
    <w:p w14:paraId="5809E7AB" w14:textId="77777777" w:rsidR="00BC6109" w:rsidRDefault="00BC6109" w:rsidP="00BC6109">
      <w:pPr>
        <w:spacing w:line="360" w:lineRule="auto"/>
      </w:pPr>
      <w:r>
        <w:t>Tel. 0034 93 227 39 00 ext. 223</w:t>
      </w:r>
    </w:p>
    <w:p w14:paraId="0F0966FD" w14:textId="6AB06E71" w:rsidR="00BC6109" w:rsidRDefault="00BC6109" w:rsidP="00BC6109">
      <w:pPr>
        <w:spacing w:line="360" w:lineRule="auto"/>
      </w:pPr>
      <w:r>
        <w:t xml:space="preserve">Email: </w:t>
      </w:r>
      <w:hyperlink r:id="rId25" w:history="1">
        <w:r w:rsidRPr="00D15908">
          <w:rPr>
            <w:rStyle w:val="Hyperlink"/>
          </w:rPr>
          <w:t>conesadl@institutdelteatre.cat</w:t>
        </w:r>
      </w:hyperlink>
      <w:r>
        <w:t xml:space="preserve"> </w:t>
      </w:r>
    </w:p>
    <w:p w14:paraId="56B59B12" w14:textId="77777777" w:rsidR="00BC6109" w:rsidRDefault="00BC6109" w:rsidP="00BC6109">
      <w:pPr>
        <w:spacing w:line="360" w:lineRule="auto"/>
      </w:pPr>
    </w:p>
    <w:p w14:paraId="100AD9E2" w14:textId="77777777" w:rsidR="00BC6109" w:rsidRDefault="00BC6109" w:rsidP="00BC6109">
      <w:pPr>
        <w:spacing w:line="360" w:lineRule="auto"/>
      </w:pPr>
      <w:r>
        <w:t>The Institut del Teatre have a very good website with information for visiting students ranging from accommodation to semester dates:</w:t>
      </w:r>
    </w:p>
    <w:p w14:paraId="0B556C80" w14:textId="77777777" w:rsidR="00BC6109" w:rsidRDefault="00BC6109" w:rsidP="00BC6109">
      <w:pPr>
        <w:spacing w:line="360" w:lineRule="auto"/>
      </w:pPr>
    </w:p>
    <w:p w14:paraId="67302338" w14:textId="4DE3138B" w:rsidR="00BC6109" w:rsidRDefault="00B6368D" w:rsidP="00BC6109">
      <w:pPr>
        <w:spacing w:line="360" w:lineRule="auto"/>
      </w:pPr>
      <w:hyperlink r:id="rId26" w:history="1">
        <w:r w:rsidR="00BC6109" w:rsidRPr="00D15908">
          <w:rPr>
            <w:rStyle w:val="Hyperlink"/>
          </w:rPr>
          <w:t>http://www.institutdelteatre.org/diputacio/opencms/system/modules/org.iteatre.web/web/en/AreaGaudir/Area.jsp?PathMenuSelec=/system/modules/org.iteatre.web/web/en/AreaGaudir/Erasmus_i_altres/Erasmus/</w:t>
        </w:r>
      </w:hyperlink>
      <w:r w:rsidR="00BC6109">
        <w:t xml:space="preserve"> </w:t>
      </w:r>
    </w:p>
    <w:p w14:paraId="47849C82" w14:textId="77777777" w:rsidR="00BC6109" w:rsidRDefault="00BC6109" w:rsidP="00BC6109">
      <w:pPr>
        <w:spacing w:line="360" w:lineRule="auto"/>
      </w:pPr>
    </w:p>
    <w:p w14:paraId="45750FAD" w14:textId="77777777" w:rsidR="00BC6109" w:rsidRDefault="00BC6109" w:rsidP="00F633A1">
      <w:pPr>
        <w:pStyle w:val="StyleHeading2Linespacing15lines"/>
      </w:pPr>
      <w:bookmarkStart w:id="10" w:name="_Toc395261200"/>
      <w:r>
        <w:t>Bratislava</w:t>
      </w:r>
      <w:bookmarkEnd w:id="10"/>
    </w:p>
    <w:p w14:paraId="25FBDDCC" w14:textId="4BD9A350" w:rsidR="00BC6109" w:rsidRDefault="00290F42" w:rsidP="00BC6109">
      <w:pPr>
        <w:spacing w:line="360" w:lineRule="auto"/>
      </w:pPr>
      <w:r>
        <w:rPr>
          <w:noProof/>
        </w:rPr>
        <w:drawing>
          <wp:inline distT="0" distB="0" distL="0" distR="0" wp14:anchorId="775B0DAC" wp14:editId="66F6FF4C">
            <wp:extent cx="2343150" cy="156285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331824390_Bratislava0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56887" cy="1572016"/>
                    </a:xfrm>
                    <a:prstGeom prst="rect">
                      <a:avLst/>
                    </a:prstGeom>
                  </pic:spPr>
                </pic:pic>
              </a:graphicData>
            </a:graphic>
          </wp:inline>
        </w:drawing>
      </w:r>
    </w:p>
    <w:p w14:paraId="031B6820" w14:textId="77777777" w:rsidR="00290F42" w:rsidRDefault="00290F42" w:rsidP="00BC6109">
      <w:pPr>
        <w:spacing w:line="360" w:lineRule="auto"/>
      </w:pPr>
    </w:p>
    <w:p w14:paraId="36E741A1" w14:textId="77777777" w:rsidR="00BC6109" w:rsidRPr="00BC6109" w:rsidRDefault="00BC6109" w:rsidP="00BC6109">
      <w:pPr>
        <w:spacing w:line="360" w:lineRule="auto"/>
        <w:rPr>
          <w:i/>
        </w:rPr>
      </w:pPr>
      <w:r w:rsidRPr="00BC6109">
        <w:rPr>
          <w:i/>
        </w:rPr>
        <w:t>Erasmus Coordinator</w:t>
      </w:r>
    </w:p>
    <w:p w14:paraId="60CD98E6" w14:textId="77777777" w:rsidR="00BC6109" w:rsidRDefault="00BC6109" w:rsidP="00BC6109">
      <w:pPr>
        <w:spacing w:line="360" w:lineRule="auto"/>
      </w:pPr>
      <w:r>
        <w:t>Helena Capova</w:t>
      </w:r>
    </w:p>
    <w:p w14:paraId="37892387" w14:textId="54471EF0" w:rsidR="00BC6109" w:rsidRDefault="00BC6109" w:rsidP="00BC6109">
      <w:pPr>
        <w:spacing w:line="360" w:lineRule="auto"/>
      </w:pPr>
      <w:r>
        <w:lastRenderedPageBreak/>
        <w:t>Tel. 0042 12 5930 1460</w:t>
      </w:r>
    </w:p>
    <w:p w14:paraId="2324C285" w14:textId="4FC0B37D" w:rsidR="00BC6109" w:rsidRDefault="00BC6109" w:rsidP="00BC6109">
      <w:pPr>
        <w:spacing w:line="360" w:lineRule="auto"/>
      </w:pPr>
      <w:r>
        <w:t xml:space="preserve">Email: </w:t>
      </w:r>
      <w:hyperlink r:id="rId28" w:history="1">
        <w:r w:rsidR="00C64217" w:rsidRPr="003643DD">
          <w:rPr>
            <w:rStyle w:val="Hyperlink"/>
          </w:rPr>
          <w:t>icvsmu@gmail.com</w:t>
        </w:r>
      </w:hyperlink>
      <w:r w:rsidR="00C64217">
        <w:t xml:space="preserve"> </w:t>
      </w:r>
    </w:p>
    <w:p w14:paraId="477AC6FC" w14:textId="77777777" w:rsidR="00BC6109" w:rsidRDefault="00BC6109" w:rsidP="00BC6109">
      <w:pPr>
        <w:spacing w:line="360" w:lineRule="auto"/>
      </w:pPr>
    </w:p>
    <w:p w14:paraId="47E96480" w14:textId="3277AEB4" w:rsidR="00BC6109" w:rsidRDefault="00BC6109" w:rsidP="00BC6109">
      <w:pPr>
        <w:spacing w:line="360" w:lineRule="auto"/>
      </w:pPr>
      <w:r>
        <w:t>Helena can provide more information on request but here are some links she has provided.</w:t>
      </w:r>
    </w:p>
    <w:p w14:paraId="5FC15106" w14:textId="77777777" w:rsidR="00BC6109" w:rsidRDefault="00BC6109" w:rsidP="00BC6109">
      <w:pPr>
        <w:spacing w:line="360" w:lineRule="auto"/>
      </w:pPr>
      <w:r>
        <w:t xml:space="preserve"> </w:t>
      </w:r>
    </w:p>
    <w:p w14:paraId="5232D2B1" w14:textId="1D76FA1B" w:rsidR="00BC6109" w:rsidRDefault="00BC6109" w:rsidP="00BC6109">
      <w:pPr>
        <w:spacing w:line="360" w:lineRule="auto"/>
      </w:pPr>
      <w:r>
        <w:t xml:space="preserve">Travel from the airport: </w:t>
      </w:r>
      <w:hyperlink r:id="rId29" w:history="1">
        <w:r w:rsidRPr="00D15908">
          <w:rPr>
            <w:rStyle w:val="Hyperlink"/>
          </w:rPr>
          <w:t>www.slovaklines.sk/important-information</w:t>
        </w:r>
      </w:hyperlink>
      <w:r>
        <w:t xml:space="preserve"> </w:t>
      </w:r>
    </w:p>
    <w:p w14:paraId="3475FF57" w14:textId="7865A98F" w:rsidR="00BC6109" w:rsidRDefault="00BC6109" w:rsidP="00BC6109">
      <w:pPr>
        <w:spacing w:line="360" w:lineRule="auto"/>
      </w:pPr>
      <w:r>
        <w:t xml:space="preserve">Public transport: </w:t>
      </w:r>
      <w:hyperlink r:id="rId30" w:history="1">
        <w:r w:rsidRPr="00D15908">
          <w:rPr>
            <w:rStyle w:val="Hyperlink"/>
          </w:rPr>
          <w:t>www.imhd.zoznam.sk</w:t>
        </w:r>
      </w:hyperlink>
    </w:p>
    <w:p w14:paraId="6F26C54A" w14:textId="77777777" w:rsidR="00BC6109" w:rsidRDefault="00BC6109" w:rsidP="00BC6109">
      <w:pPr>
        <w:spacing w:line="360" w:lineRule="auto"/>
      </w:pPr>
    </w:p>
    <w:p w14:paraId="3D6B88EA" w14:textId="2F42614D" w:rsidR="00BC6109" w:rsidRDefault="00BC6109" w:rsidP="00BC6109">
      <w:pPr>
        <w:spacing w:line="360" w:lineRule="auto"/>
      </w:pPr>
      <w:r>
        <w:t>There is also strong Erasmus student network and buddy system at VSMU which you can ask about.</w:t>
      </w:r>
    </w:p>
    <w:p w14:paraId="7F720A69" w14:textId="77777777" w:rsidR="00290F42" w:rsidRDefault="00290F42" w:rsidP="00BC6109">
      <w:pPr>
        <w:spacing w:line="360" w:lineRule="auto"/>
      </w:pPr>
    </w:p>
    <w:p w14:paraId="70F47C86" w14:textId="10C94B88" w:rsidR="00C64217" w:rsidRDefault="00C64217" w:rsidP="00C64217">
      <w:pPr>
        <w:pStyle w:val="StyleHeading2Linespacing15lines"/>
      </w:pPr>
      <w:bookmarkStart w:id="11" w:name="_Toc395261201"/>
      <w:r>
        <w:t>Madrid</w:t>
      </w:r>
      <w:bookmarkEnd w:id="11"/>
    </w:p>
    <w:p w14:paraId="64AD94FF" w14:textId="0571CF31" w:rsidR="00C64217" w:rsidRDefault="00290F42" w:rsidP="00C64217">
      <w:pPr>
        <w:spacing w:line="360" w:lineRule="auto"/>
      </w:pPr>
      <w:r>
        <w:rPr>
          <w:noProof/>
        </w:rPr>
        <w:drawing>
          <wp:inline distT="0" distB="0" distL="0" distR="0" wp14:anchorId="7A263941" wp14:editId="312AF086">
            <wp:extent cx="2581275" cy="1707536"/>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405-madrid.jpg"/>
                    <pic:cNvPicPr/>
                  </pic:nvPicPr>
                  <pic:blipFill>
                    <a:blip r:embed="rId31">
                      <a:extLst>
                        <a:ext uri="{28A0092B-C50C-407E-A947-70E740481C1C}">
                          <a14:useLocalDpi xmlns:a14="http://schemas.microsoft.com/office/drawing/2010/main" val="0"/>
                        </a:ext>
                      </a:extLst>
                    </a:blip>
                    <a:stretch>
                      <a:fillRect/>
                    </a:stretch>
                  </pic:blipFill>
                  <pic:spPr>
                    <a:xfrm>
                      <a:off x="0" y="0"/>
                      <a:ext cx="2597124" cy="1718020"/>
                    </a:xfrm>
                    <a:prstGeom prst="rect">
                      <a:avLst/>
                    </a:prstGeom>
                  </pic:spPr>
                </pic:pic>
              </a:graphicData>
            </a:graphic>
          </wp:inline>
        </w:drawing>
      </w:r>
    </w:p>
    <w:p w14:paraId="6BAC06C5" w14:textId="77777777" w:rsidR="00290F42" w:rsidRDefault="00290F42" w:rsidP="00C64217">
      <w:pPr>
        <w:spacing w:line="360" w:lineRule="auto"/>
      </w:pPr>
    </w:p>
    <w:p w14:paraId="2D5BD3D4" w14:textId="77777777" w:rsidR="00C64217" w:rsidRPr="00BC6109" w:rsidRDefault="00C64217" w:rsidP="00C64217">
      <w:pPr>
        <w:spacing w:line="360" w:lineRule="auto"/>
        <w:rPr>
          <w:i/>
        </w:rPr>
      </w:pPr>
      <w:r w:rsidRPr="00BC6109">
        <w:rPr>
          <w:i/>
        </w:rPr>
        <w:t>Erasmus Coordinator</w:t>
      </w:r>
    </w:p>
    <w:p w14:paraId="36DA47F4" w14:textId="30AF3B05" w:rsidR="00C64217" w:rsidRDefault="00C64217" w:rsidP="00C64217">
      <w:pPr>
        <w:spacing w:line="360" w:lineRule="auto"/>
      </w:pPr>
      <w:r>
        <w:t>Raquel Perallon</w:t>
      </w:r>
    </w:p>
    <w:p w14:paraId="6F07309B" w14:textId="65FC410D" w:rsidR="00C64217" w:rsidRDefault="00C64217" w:rsidP="00C64217">
      <w:pPr>
        <w:spacing w:line="360" w:lineRule="auto"/>
      </w:pPr>
      <w:r>
        <w:t>Tel. 0034 91 504 2151</w:t>
      </w:r>
    </w:p>
    <w:p w14:paraId="01E0A9C4" w14:textId="4FF85E25" w:rsidR="00C64217" w:rsidRDefault="00C64217" w:rsidP="00C64217">
      <w:pPr>
        <w:spacing w:line="360" w:lineRule="auto"/>
      </w:pPr>
      <w:r>
        <w:t xml:space="preserve">Email: </w:t>
      </w:r>
      <w:hyperlink r:id="rId32" w:history="1">
        <w:r w:rsidRPr="003643DD">
          <w:rPr>
            <w:rStyle w:val="Hyperlink"/>
          </w:rPr>
          <w:t>relaciones-internacionales@resad.com</w:t>
        </w:r>
      </w:hyperlink>
      <w:r>
        <w:t xml:space="preserve"> </w:t>
      </w:r>
    </w:p>
    <w:p w14:paraId="0180E3CF" w14:textId="77777777" w:rsidR="00C64217" w:rsidRDefault="00C64217" w:rsidP="00BC6109">
      <w:pPr>
        <w:spacing w:line="360" w:lineRule="auto"/>
      </w:pPr>
    </w:p>
    <w:p w14:paraId="37FF1274" w14:textId="77777777" w:rsidR="00BC6109" w:rsidRDefault="00BC6109" w:rsidP="00D242D9">
      <w:pPr>
        <w:pStyle w:val="StyleHeading2Linespacing15lines"/>
      </w:pPr>
      <w:bookmarkStart w:id="12" w:name="_Toc395261202"/>
      <w:r>
        <w:lastRenderedPageBreak/>
        <w:t>Murcia</w:t>
      </w:r>
      <w:bookmarkEnd w:id="12"/>
    </w:p>
    <w:p w14:paraId="4F73B01A" w14:textId="382D5B52" w:rsidR="00BC6109" w:rsidRDefault="00290F42" w:rsidP="00BC6109">
      <w:pPr>
        <w:spacing w:line="360" w:lineRule="auto"/>
      </w:pPr>
      <w:r>
        <w:rPr>
          <w:noProof/>
        </w:rPr>
        <w:drawing>
          <wp:inline distT="0" distB="0" distL="0" distR="0" wp14:anchorId="3F153327" wp14:editId="4F7B19E7">
            <wp:extent cx="2447925" cy="1550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tedral%20de%20murcia%206.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455551" cy="1555045"/>
                    </a:xfrm>
                    <a:prstGeom prst="rect">
                      <a:avLst/>
                    </a:prstGeom>
                  </pic:spPr>
                </pic:pic>
              </a:graphicData>
            </a:graphic>
          </wp:inline>
        </w:drawing>
      </w:r>
    </w:p>
    <w:p w14:paraId="575A0365" w14:textId="77777777" w:rsidR="00290F42" w:rsidRDefault="00290F42" w:rsidP="00BC6109">
      <w:pPr>
        <w:spacing w:line="360" w:lineRule="auto"/>
      </w:pPr>
    </w:p>
    <w:p w14:paraId="0681A846" w14:textId="30172397" w:rsidR="00D242D9" w:rsidRDefault="30172397" w:rsidP="00BC6109">
      <w:pPr>
        <w:spacing w:line="360" w:lineRule="auto"/>
        <w:rPr>
          <w:i/>
        </w:rPr>
      </w:pPr>
      <w:r w:rsidRPr="30172397">
        <w:rPr>
          <w:i/>
          <w:iCs/>
        </w:rPr>
        <w:t>Erasmus Coordinator</w:t>
      </w:r>
    </w:p>
    <w:p w14:paraId="42401242" w14:textId="4B77EFD6" w:rsidR="00D242D9" w:rsidRDefault="30172397" w:rsidP="30172397">
      <w:pPr>
        <w:spacing w:line="360" w:lineRule="auto"/>
      </w:pPr>
      <w:r w:rsidRPr="30172397">
        <w:rPr>
          <w:rFonts w:eastAsia="Calibri" w:cs="Calibri"/>
        </w:rPr>
        <w:t>Sofía Eiroa</w:t>
      </w:r>
    </w:p>
    <w:p w14:paraId="2A84F095" w14:textId="1847269E" w:rsidR="00D242D9" w:rsidRDefault="30172397" w:rsidP="30172397">
      <w:pPr>
        <w:spacing w:line="360" w:lineRule="auto"/>
      </w:pPr>
      <w:r w:rsidRPr="30172397">
        <w:rPr>
          <w:rFonts w:eastAsia="Calibri" w:cs="Calibri"/>
        </w:rPr>
        <w:t xml:space="preserve">Tel. 0034 968 214 629 </w:t>
      </w:r>
    </w:p>
    <w:p w14:paraId="3EF677A5" w14:textId="7F05E4BD" w:rsidR="30172397" w:rsidRDefault="30172397" w:rsidP="30172397">
      <w:pPr>
        <w:spacing w:line="360" w:lineRule="auto"/>
      </w:pPr>
      <w:r>
        <w:t xml:space="preserve">Email: </w:t>
      </w:r>
      <w:hyperlink r:id="rId34">
        <w:r w:rsidRPr="30172397">
          <w:rPr>
            <w:rStyle w:val="Hyperlink"/>
            <w:rFonts w:eastAsia="Calibri" w:cs="Calibri"/>
          </w:rPr>
          <w:t>sofiaer@um.es</w:t>
        </w:r>
      </w:hyperlink>
      <w:r w:rsidRPr="30172397">
        <w:rPr>
          <w:rFonts w:eastAsia="Calibri" w:cs="Calibri"/>
        </w:rPr>
        <w:t xml:space="preserve"> </w:t>
      </w:r>
    </w:p>
    <w:p w14:paraId="13DE8E78" w14:textId="77777777" w:rsidR="00D242D9" w:rsidRDefault="00D242D9" w:rsidP="00BC6109">
      <w:pPr>
        <w:spacing w:line="360" w:lineRule="auto"/>
      </w:pPr>
    </w:p>
    <w:p w14:paraId="19FD4CF8" w14:textId="1FA5181D" w:rsidR="001D6CE7" w:rsidRDefault="30172397" w:rsidP="00BC6109">
      <w:pPr>
        <w:spacing w:line="360" w:lineRule="auto"/>
      </w:pPr>
      <w:r>
        <w:t>Here are a few links that Sofia has provided:</w:t>
      </w:r>
    </w:p>
    <w:p w14:paraId="5208B7B3" w14:textId="77777777" w:rsidR="001D6CE7" w:rsidRDefault="001D6CE7" w:rsidP="00BC6109">
      <w:pPr>
        <w:spacing w:line="360" w:lineRule="auto"/>
      </w:pPr>
    </w:p>
    <w:p w14:paraId="443632BA" w14:textId="5018EF3F" w:rsidR="001D6CE7" w:rsidRDefault="001D6CE7" w:rsidP="00BC6109">
      <w:pPr>
        <w:spacing w:line="360" w:lineRule="auto"/>
      </w:pPr>
      <w:r>
        <w:t xml:space="preserve">Getting to and from the airport: </w:t>
      </w:r>
      <w:hyperlink r:id="rId35" w:history="1">
        <w:r w:rsidRPr="00D15908">
          <w:rPr>
            <w:rStyle w:val="Hyperlink"/>
          </w:rPr>
          <w:t>www.aena-aeropuertos.es</w:t>
        </w:r>
      </w:hyperlink>
      <w:r>
        <w:t xml:space="preserve"> </w:t>
      </w:r>
    </w:p>
    <w:p w14:paraId="2437A59F" w14:textId="32BB2568" w:rsidR="00BC6109" w:rsidRDefault="001D6CE7" w:rsidP="00BC6109">
      <w:pPr>
        <w:spacing w:line="360" w:lineRule="auto"/>
      </w:pPr>
      <w:r>
        <w:t xml:space="preserve">How to find accommodation: </w:t>
      </w:r>
      <w:hyperlink r:id="rId36" w:history="1">
        <w:r w:rsidRPr="00D15908">
          <w:rPr>
            <w:rStyle w:val="Hyperlink"/>
          </w:rPr>
          <w:t>http://www.um.es/alumnos/alojamiento/index.php</w:t>
        </w:r>
      </w:hyperlink>
      <w:r>
        <w:t xml:space="preserve"> </w:t>
      </w:r>
      <w:r w:rsidR="00BC6109">
        <w:t xml:space="preserve"> </w:t>
      </w:r>
      <w:r>
        <w:t xml:space="preserve"> </w:t>
      </w:r>
    </w:p>
    <w:p w14:paraId="47EB45DE" w14:textId="5096D322" w:rsidR="00BC6109" w:rsidRDefault="001D6CE7" w:rsidP="00BC6109">
      <w:pPr>
        <w:spacing w:line="360" w:lineRule="auto"/>
      </w:pPr>
      <w:r>
        <w:t xml:space="preserve">Public transport and getting around: </w:t>
      </w:r>
      <w:hyperlink r:id="rId37" w:history="1">
        <w:r w:rsidRPr="00D15908">
          <w:rPr>
            <w:rStyle w:val="Hyperlink"/>
          </w:rPr>
          <w:t>www.latbus.com</w:t>
        </w:r>
      </w:hyperlink>
      <w:r>
        <w:t xml:space="preserve"> </w:t>
      </w:r>
      <w:hyperlink r:id="rId38" w:history="1">
        <w:r w:rsidRPr="00D15908">
          <w:rPr>
            <w:rStyle w:val="Hyperlink"/>
          </w:rPr>
          <w:t>www.radiotaximurcia.es</w:t>
        </w:r>
      </w:hyperlink>
      <w:r>
        <w:t xml:space="preserve"> </w:t>
      </w:r>
    </w:p>
    <w:p w14:paraId="27E441B2" w14:textId="4DD9AC7D" w:rsidR="00BC6109" w:rsidRDefault="001D6CE7" w:rsidP="00BC6109">
      <w:pPr>
        <w:spacing w:line="360" w:lineRule="auto"/>
      </w:pPr>
      <w:r>
        <w:t>Cost of groceries:</w:t>
      </w:r>
      <w:r w:rsidR="00BC6109">
        <w:t xml:space="preserve"> </w:t>
      </w:r>
      <w:hyperlink r:id="rId39" w:history="1">
        <w:r w:rsidRPr="00D15908">
          <w:rPr>
            <w:rStyle w:val="Hyperlink"/>
          </w:rPr>
          <w:t>www.mercadona.es</w:t>
        </w:r>
      </w:hyperlink>
      <w:r>
        <w:t xml:space="preserve"> </w:t>
      </w:r>
    </w:p>
    <w:p w14:paraId="1454A0FD" w14:textId="77777777" w:rsidR="00BC6109" w:rsidRDefault="00BC6109" w:rsidP="00BC6109">
      <w:pPr>
        <w:spacing w:line="360" w:lineRule="auto"/>
      </w:pPr>
    </w:p>
    <w:p w14:paraId="0DB0C9FA" w14:textId="77777777" w:rsidR="00BC6109" w:rsidRDefault="00BC6109" w:rsidP="001D6CE7">
      <w:pPr>
        <w:pStyle w:val="StyleHeading2Linespacing15lines"/>
      </w:pPr>
      <w:bookmarkStart w:id="13" w:name="_Toc395261203"/>
      <w:r>
        <w:t>Prague</w:t>
      </w:r>
      <w:bookmarkEnd w:id="13"/>
    </w:p>
    <w:p w14:paraId="52413AE9" w14:textId="270FE02C" w:rsidR="00BC6109" w:rsidRDefault="00290F42" w:rsidP="00BC6109">
      <w:pPr>
        <w:spacing w:line="360" w:lineRule="auto"/>
      </w:pPr>
      <w:r>
        <w:rPr>
          <w:noProof/>
        </w:rPr>
        <w:drawing>
          <wp:inline distT="0" distB="0" distL="0" distR="0" wp14:anchorId="2717C264" wp14:editId="141878DC">
            <wp:extent cx="2457450" cy="1515427"/>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8PRAGUE_SPAN-articleLarge.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471362" cy="1524006"/>
                    </a:xfrm>
                    <a:prstGeom prst="rect">
                      <a:avLst/>
                    </a:prstGeom>
                  </pic:spPr>
                </pic:pic>
              </a:graphicData>
            </a:graphic>
          </wp:inline>
        </w:drawing>
      </w:r>
    </w:p>
    <w:p w14:paraId="409DA08A" w14:textId="77777777" w:rsidR="00290F42" w:rsidRDefault="00290F42" w:rsidP="00BC6109">
      <w:pPr>
        <w:spacing w:line="360" w:lineRule="auto"/>
      </w:pPr>
    </w:p>
    <w:p w14:paraId="68D5F570" w14:textId="77777777" w:rsidR="001D6CE7" w:rsidRDefault="001D6CE7" w:rsidP="001D6CE7">
      <w:pPr>
        <w:spacing w:line="360" w:lineRule="auto"/>
        <w:rPr>
          <w:i/>
        </w:rPr>
      </w:pPr>
      <w:r>
        <w:rPr>
          <w:i/>
        </w:rPr>
        <w:t>Erasmus Coordinator</w:t>
      </w:r>
    </w:p>
    <w:p w14:paraId="7335AE17" w14:textId="0CEDB94A" w:rsidR="001D6CE7" w:rsidRDefault="001D6CE7" w:rsidP="001D6CE7">
      <w:pPr>
        <w:spacing w:line="360" w:lineRule="auto"/>
      </w:pPr>
      <w:r>
        <w:t>Zora Hermochova</w:t>
      </w:r>
    </w:p>
    <w:p w14:paraId="6D64917A" w14:textId="1D6F472F" w:rsidR="001D6CE7" w:rsidRDefault="001D6CE7" w:rsidP="001D6CE7">
      <w:pPr>
        <w:spacing w:line="360" w:lineRule="auto"/>
      </w:pPr>
      <w:r>
        <w:t>Tel. 00420 234 244 211</w:t>
      </w:r>
    </w:p>
    <w:p w14:paraId="462DEF87" w14:textId="4F069EC8" w:rsidR="001D6CE7" w:rsidRPr="00D242D9" w:rsidRDefault="001D6CE7" w:rsidP="001D6CE7">
      <w:pPr>
        <w:spacing w:line="360" w:lineRule="auto"/>
      </w:pPr>
      <w:r>
        <w:t xml:space="preserve">Email: </w:t>
      </w:r>
      <w:hyperlink r:id="rId41" w:history="1">
        <w:r w:rsidRPr="00D15908">
          <w:rPr>
            <w:rStyle w:val="Hyperlink"/>
          </w:rPr>
          <w:t>zora.hermochova@damu.cz</w:t>
        </w:r>
      </w:hyperlink>
      <w:r>
        <w:t xml:space="preserve"> </w:t>
      </w:r>
    </w:p>
    <w:p w14:paraId="1543E89A" w14:textId="5089E9D3" w:rsidR="00BC6109" w:rsidRDefault="00BC6109" w:rsidP="00BC6109">
      <w:pPr>
        <w:spacing w:line="360" w:lineRule="auto"/>
      </w:pPr>
      <w:r>
        <w:lastRenderedPageBreak/>
        <w:t xml:space="preserve"> </w:t>
      </w:r>
    </w:p>
    <w:p w14:paraId="693F1783" w14:textId="21049AB2" w:rsidR="00BC6109" w:rsidRDefault="001D6CE7" w:rsidP="00BC6109">
      <w:pPr>
        <w:spacing w:line="360" w:lineRule="auto"/>
      </w:pPr>
      <w:r>
        <w:t>Once accepted at DAMU, Zora</w:t>
      </w:r>
      <w:r w:rsidR="00BC6109">
        <w:t xml:space="preserve"> </w:t>
      </w:r>
      <w:r>
        <w:t>will send you an email detailing on how to apply for halls of residence at a partner institution, and giving other important information such as how to go about choosing your classes.</w:t>
      </w:r>
    </w:p>
    <w:p w14:paraId="3475E5F1" w14:textId="77777777" w:rsidR="00BC6109" w:rsidRDefault="00BC6109" w:rsidP="00BC6109">
      <w:pPr>
        <w:spacing w:line="360" w:lineRule="auto"/>
      </w:pPr>
      <w:r>
        <w:t xml:space="preserve"> </w:t>
      </w:r>
    </w:p>
    <w:p w14:paraId="2A0310DD" w14:textId="1CA2426D" w:rsidR="00BC6109" w:rsidRDefault="00027B5D" w:rsidP="00BC6109">
      <w:pPr>
        <w:spacing w:line="360" w:lineRule="auto"/>
      </w:pPr>
      <w:r>
        <w:t>Zora and the International Office are happy to answer any questions both before and after your arrival in Prague and provide general support while you are there.</w:t>
      </w:r>
      <w:r w:rsidR="00BC6109">
        <w:t xml:space="preserve"> </w:t>
      </w:r>
      <w:r>
        <w:t>There will also be an introductory meeting on your first day to officially welcome you.</w:t>
      </w:r>
    </w:p>
    <w:p w14:paraId="1F5AFFB0" w14:textId="77777777" w:rsidR="00027B5D" w:rsidRDefault="00027B5D" w:rsidP="00BC6109">
      <w:pPr>
        <w:spacing w:line="360" w:lineRule="auto"/>
      </w:pPr>
    </w:p>
    <w:p w14:paraId="562F5D89" w14:textId="3A96A098" w:rsidR="00BC6109" w:rsidRDefault="00027B5D" w:rsidP="00BC6109">
      <w:pPr>
        <w:spacing w:line="360" w:lineRule="auto"/>
      </w:pPr>
      <w:r>
        <w:t>Finally, she recommends that you acquaint yourself</w:t>
      </w:r>
      <w:r w:rsidR="00BC6109">
        <w:t xml:space="preserve"> with as much general information </w:t>
      </w:r>
      <w:r>
        <w:t xml:space="preserve">as possible </w:t>
      </w:r>
      <w:r w:rsidR="00BC6109">
        <w:t xml:space="preserve">about </w:t>
      </w:r>
      <w:r>
        <w:t>Prague</w:t>
      </w:r>
      <w:r w:rsidR="00BC6109">
        <w:t xml:space="preserve"> </w:t>
      </w:r>
      <w:r>
        <w:t>using the internet and travel guides to fully prepare yourself.</w:t>
      </w:r>
    </w:p>
    <w:p w14:paraId="7224261C" w14:textId="77777777" w:rsidR="00BC6109" w:rsidRDefault="00BC6109" w:rsidP="00BC6109">
      <w:pPr>
        <w:spacing w:line="360" w:lineRule="auto"/>
      </w:pPr>
    </w:p>
    <w:p w14:paraId="3CE8C58A" w14:textId="2B41911E" w:rsidR="00BC6109" w:rsidRDefault="00C64217" w:rsidP="00C64217">
      <w:pPr>
        <w:pStyle w:val="StyleHeading2Linespacing15lines"/>
      </w:pPr>
      <w:bookmarkStart w:id="14" w:name="_Toc395261204"/>
      <w:r>
        <w:t>Tallinn</w:t>
      </w:r>
      <w:bookmarkEnd w:id="14"/>
    </w:p>
    <w:p w14:paraId="24C4C18A" w14:textId="2B5CAF76" w:rsidR="00C64217" w:rsidRDefault="00290F42" w:rsidP="00C64217">
      <w:pPr>
        <w:spacing w:line="360" w:lineRule="auto"/>
      </w:pPr>
      <w:r>
        <w:rPr>
          <w:noProof/>
        </w:rPr>
        <w:drawing>
          <wp:inline distT="0" distB="0" distL="0" distR="0" wp14:anchorId="1DC4109F" wp14:editId="5A58E4D6">
            <wp:extent cx="2543175" cy="1592163"/>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llinn_1533727c.jpg"/>
                    <pic:cNvPicPr/>
                  </pic:nvPicPr>
                  <pic:blipFill>
                    <a:blip r:embed="rId42">
                      <a:extLst>
                        <a:ext uri="{28A0092B-C50C-407E-A947-70E740481C1C}">
                          <a14:useLocalDpi xmlns:a14="http://schemas.microsoft.com/office/drawing/2010/main" val="0"/>
                        </a:ext>
                      </a:extLst>
                    </a:blip>
                    <a:stretch>
                      <a:fillRect/>
                    </a:stretch>
                  </pic:blipFill>
                  <pic:spPr>
                    <a:xfrm>
                      <a:off x="0" y="0"/>
                      <a:ext cx="2549030" cy="1595829"/>
                    </a:xfrm>
                    <a:prstGeom prst="rect">
                      <a:avLst/>
                    </a:prstGeom>
                  </pic:spPr>
                </pic:pic>
              </a:graphicData>
            </a:graphic>
          </wp:inline>
        </w:drawing>
      </w:r>
    </w:p>
    <w:p w14:paraId="09E13CBC" w14:textId="77777777" w:rsidR="00290F42" w:rsidRDefault="00290F42" w:rsidP="00C64217">
      <w:pPr>
        <w:spacing w:line="360" w:lineRule="auto"/>
      </w:pPr>
    </w:p>
    <w:p w14:paraId="5F2C7438" w14:textId="77777777" w:rsidR="00C64217" w:rsidRPr="00BC6109" w:rsidRDefault="00C64217" w:rsidP="00C64217">
      <w:pPr>
        <w:spacing w:line="360" w:lineRule="auto"/>
        <w:rPr>
          <w:i/>
        </w:rPr>
      </w:pPr>
      <w:r w:rsidRPr="00BC6109">
        <w:rPr>
          <w:i/>
        </w:rPr>
        <w:t>Erasmus Coordinator</w:t>
      </w:r>
    </w:p>
    <w:p w14:paraId="47735F2F" w14:textId="5B62EC39" w:rsidR="00C64217" w:rsidRDefault="00B6368D" w:rsidP="00C64217">
      <w:pPr>
        <w:spacing w:line="360" w:lineRule="auto"/>
      </w:pPr>
      <w:r>
        <w:t>Liina Jaats</w:t>
      </w:r>
    </w:p>
    <w:p w14:paraId="30177BEC" w14:textId="7BC832D2" w:rsidR="00C64217" w:rsidRDefault="00C64217" w:rsidP="00C64217">
      <w:pPr>
        <w:spacing w:line="360" w:lineRule="auto"/>
      </w:pPr>
      <w:r>
        <w:t xml:space="preserve">Tel. </w:t>
      </w:r>
      <w:r w:rsidRPr="00C64217">
        <w:t>00372 627 2862</w:t>
      </w:r>
    </w:p>
    <w:p w14:paraId="52846C14" w14:textId="089F26C9" w:rsidR="00C64217" w:rsidRDefault="00C64217" w:rsidP="00C64217">
      <w:pPr>
        <w:spacing w:line="360" w:lineRule="auto"/>
      </w:pPr>
      <w:r>
        <w:t xml:space="preserve">Email: </w:t>
      </w:r>
      <w:r w:rsidR="00B6368D" w:rsidRPr="00B6368D">
        <w:t>liinuska@lavakas.ee</w:t>
      </w:r>
      <w:bookmarkStart w:id="15" w:name="_GoBack"/>
      <w:bookmarkEnd w:id="15"/>
    </w:p>
    <w:sectPr w:rsidR="00C64217" w:rsidSect="00A1252F">
      <w:footerReference w:type="default" r:id="rId4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A2C3E" w14:textId="77777777" w:rsidR="00D24C29" w:rsidRDefault="00D24C29" w:rsidP="00F633A1">
      <w:r>
        <w:separator/>
      </w:r>
    </w:p>
  </w:endnote>
  <w:endnote w:type="continuationSeparator" w:id="0">
    <w:p w14:paraId="699B8A9C" w14:textId="77777777" w:rsidR="00D24C29" w:rsidRDefault="00D24C29" w:rsidP="00F6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632775"/>
      <w:docPartObj>
        <w:docPartGallery w:val="Page Numbers (Bottom of Page)"/>
        <w:docPartUnique/>
      </w:docPartObj>
    </w:sdtPr>
    <w:sdtEndPr>
      <w:rPr>
        <w:noProof/>
      </w:rPr>
    </w:sdtEndPr>
    <w:sdtContent>
      <w:p w14:paraId="17C02E39" w14:textId="71F66AF6" w:rsidR="00D24C29" w:rsidRDefault="00D24C29">
        <w:pPr>
          <w:pStyle w:val="Footer"/>
          <w:jc w:val="right"/>
        </w:pPr>
        <w:r>
          <w:fldChar w:fldCharType="begin"/>
        </w:r>
        <w:r>
          <w:instrText xml:space="preserve"> PAGE   \* MERGEFORMAT </w:instrText>
        </w:r>
        <w:r>
          <w:fldChar w:fldCharType="separate"/>
        </w:r>
        <w:r w:rsidR="00B6368D">
          <w:rPr>
            <w:noProof/>
          </w:rPr>
          <w:t>13</w:t>
        </w:r>
        <w:r>
          <w:rPr>
            <w:noProof/>
          </w:rPr>
          <w:fldChar w:fldCharType="end"/>
        </w:r>
      </w:p>
    </w:sdtContent>
  </w:sdt>
  <w:p w14:paraId="5927E7EF" w14:textId="77777777" w:rsidR="00D24C29" w:rsidRDefault="00D24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6E547" w14:textId="77777777" w:rsidR="00D24C29" w:rsidRDefault="00D24C29" w:rsidP="00F633A1">
      <w:r>
        <w:separator/>
      </w:r>
    </w:p>
  </w:footnote>
  <w:footnote w:type="continuationSeparator" w:id="0">
    <w:p w14:paraId="23FE8AB4" w14:textId="77777777" w:rsidR="00D24C29" w:rsidRDefault="00D24C29" w:rsidP="00F63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32766"/>
    <w:multiLevelType w:val="hybridMultilevel"/>
    <w:tmpl w:val="4CD84818"/>
    <w:lvl w:ilvl="0" w:tplc="9DD22C5C">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F06608"/>
    <w:multiLevelType w:val="multilevel"/>
    <w:tmpl w:val="10BE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1F1BAE"/>
    <w:multiLevelType w:val="hybridMultilevel"/>
    <w:tmpl w:val="63AC5426"/>
    <w:lvl w:ilvl="0" w:tplc="BF94311C">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5C753E"/>
    <w:multiLevelType w:val="hybridMultilevel"/>
    <w:tmpl w:val="2B76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3D4D3F"/>
    <w:multiLevelType w:val="hybridMultilevel"/>
    <w:tmpl w:val="8DBE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3D"/>
    <w:rsid w:val="000215F7"/>
    <w:rsid w:val="00027B5D"/>
    <w:rsid w:val="00096D16"/>
    <w:rsid w:val="000A703D"/>
    <w:rsid w:val="000D4AEC"/>
    <w:rsid w:val="0017483D"/>
    <w:rsid w:val="001D2237"/>
    <w:rsid w:val="001D6CE7"/>
    <w:rsid w:val="002235D6"/>
    <w:rsid w:val="0022437B"/>
    <w:rsid w:val="00290F42"/>
    <w:rsid w:val="00335960"/>
    <w:rsid w:val="0056784F"/>
    <w:rsid w:val="00631DBE"/>
    <w:rsid w:val="00666F0F"/>
    <w:rsid w:val="006A0C75"/>
    <w:rsid w:val="0085436A"/>
    <w:rsid w:val="008D1590"/>
    <w:rsid w:val="0097564F"/>
    <w:rsid w:val="009D141B"/>
    <w:rsid w:val="00A1252F"/>
    <w:rsid w:val="00A32D2A"/>
    <w:rsid w:val="00A366B6"/>
    <w:rsid w:val="00A90023"/>
    <w:rsid w:val="00AD1B97"/>
    <w:rsid w:val="00B01133"/>
    <w:rsid w:val="00B6368D"/>
    <w:rsid w:val="00BC6109"/>
    <w:rsid w:val="00C64217"/>
    <w:rsid w:val="00D002D3"/>
    <w:rsid w:val="00D242D9"/>
    <w:rsid w:val="00D24C29"/>
    <w:rsid w:val="00D26CB8"/>
    <w:rsid w:val="00DB4E8D"/>
    <w:rsid w:val="00DC1CA4"/>
    <w:rsid w:val="00E05102"/>
    <w:rsid w:val="00E40DF0"/>
    <w:rsid w:val="00E750E7"/>
    <w:rsid w:val="00F06BEC"/>
    <w:rsid w:val="00F60EDC"/>
    <w:rsid w:val="00F633A1"/>
    <w:rsid w:val="00FB2173"/>
    <w:rsid w:val="3017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1F4E8"/>
  <w15:chartTrackingRefBased/>
  <w15:docId w15:val="{C905B1E2-7054-4510-861F-5275D59E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109"/>
  </w:style>
  <w:style w:type="paragraph" w:styleId="Heading1">
    <w:name w:val="heading 1"/>
    <w:basedOn w:val="Normal"/>
    <w:next w:val="Normal"/>
    <w:link w:val="Heading1Char"/>
    <w:qFormat/>
    <w:rsid w:val="00BC61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C61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17483D"/>
    <w:pPr>
      <w:keepNext/>
      <w:keepLines/>
      <w:spacing w:before="40"/>
      <w:outlineLvl w:val="2"/>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D16"/>
    <w:rPr>
      <w:color w:val="0000FF" w:themeColor="hyperlink"/>
      <w:u w:val="single"/>
    </w:rPr>
  </w:style>
  <w:style w:type="paragraph" w:styleId="ListParagraph">
    <w:name w:val="List Paragraph"/>
    <w:basedOn w:val="Normal"/>
    <w:uiPriority w:val="34"/>
    <w:qFormat/>
    <w:rsid w:val="00335960"/>
    <w:pPr>
      <w:ind w:left="720"/>
      <w:contextualSpacing/>
    </w:pPr>
  </w:style>
  <w:style w:type="paragraph" w:styleId="NormalWeb">
    <w:name w:val="Normal (Web)"/>
    <w:basedOn w:val="Normal"/>
    <w:uiPriority w:val="99"/>
    <w:semiHidden/>
    <w:unhideWhenUsed/>
    <w:rsid w:val="00E40DF0"/>
    <w:pPr>
      <w:spacing w:before="100" w:beforeAutospacing="1" w:after="100" w:afterAutospacing="1"/>
    </w:pPr>
    <w:rPr>
      <w:rFonts w:ascii="Times New Roman" w:eastAsiaTheme="minorHAnsi" w:hAnsi="Times New Roman"/>
    </w:rPr>
  </w:style>
  <w:style w:type="character" w:styleId="FollowedHyperlink">
    <w:name w:val="FollowedHyperlink"/>
    <w:basedOn w:val="DefaultParagraphFont"/>
    <w:semiHidden/>
    <w:unhideWhenUsed/>
    <w:rsid w:val="00E40DF0"/>
    <w:rPr>
      <w:color w:val="800080" w:themeColor="followedHyperlink"/>
      <w:u w:val="single"/>
    </w:rPr>
  </w:style>
  <w:style w:type="character" w:customStyle="1" w:styleId="Heading1Char">
    <w:name w:val="Heading 1 Char"/>
    <w:basedOn w:val="DefaultParagraphFont"/>
    <w:link w:val="Heading1"/>
    <w:rsid w:val="00BC610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BC6109"/>
    <w:rPr>
      <w:rFonts w:asciiTheme="majorHAnsi" w:eastAsiaTheme="majorEastAsia" w:hAnsiTheme="majorHAnsi" w:cstheme="majorBidi"/>
      <w:color w:val="365F91" w:themeColor="accent1" w:themeShade="BF"/>
      <w:sz w:val="26"/>
      <w:szCs w:val="26"/>
    </w:rPr>
  </w:style>
  <w:style w:type="paragraph" w:customStyle="1" w:styleId="StyleHeading1Linespacing15lines">
    <w:name w:val="Style Heading 1 + Line spacing:  1.5 lines"/>
    <w:basedOn w:val="Heading1"/>
    <w:rsid w:val="000215F7"/>
    <w:pPr>
      <w:spacing w:line="360" w:lineRule="auto"/>
    </w:pPr>
    <w:rPr>
      <w:rFonts w:eastAsia="Times New Roman" w:cs="Times New Roman"/>
      <w:b/>
      <w:color w:val="244061" w:themeColor="accent1" w:themeShade="80"/>
      <w:szCs w:val="20"/>
    </w:rPr>
  </w:style>
  <w:style w:type="paragraph" w:customStyle="1" w:styleId="StyleHeading2Linespacing15lines">
    <w:name w:val="Style Heading 2 + Line spacing:  1.5 lines"/>
    <w:basedOn w:val="Heading2"/>
    <w:rsid w:val="000215F7"/>
    <w:pPr>
      <w:spacing w:line="360" w:lineRule="auto"/>
    </w:pPr>
    <w:rPr>
      <w:rFonts w:eastAsia="Times New Roman" w:cs="Times New Roman"/>
      <w:b/>
      <w:color w:val="244061" w:themeColor="accent1" w:themeShade="80"/>
      <w:szCs w:val="20"/>
    </w:rPr>
  </w:style>
  <w:style w:type="paragraph" w:styleId="Header">
    <w:name w:val="header"/>
    <w:basedOn w:val="Normal"/>
    <w:link w:val="HeaderChar"/>
    <w:unhideWhenUsed/>
    <w:rsid w:val="00F633A1"/>
    <w:pPr>
      <w:tabs>
        <w:tab w:val="center" w:pos="4513"/>
        <w:tab w:val="right" w:pos="9026"/>
      </w:tabs>
    </w:pPr>
  </w:style>
  <w:style w:type="character" w:customStyle="1" w:styleId="HeaderChar">
    <w:name w:val="Header Char"/>
    <w:basedOn w:val="DefaultParagraphFont"/>
    <w:link w:val="Header"/>
    <w:rsid w:val="00F633A1"/>
  </w:style>
  <w:style w:type="paragraph" w:styleId="Footer">
    <w:name w:val="footer"/>
    <w:basedOn w:val="Normal"/>
    <w:link w:val="FooterChar"/>
    <w:uiPriority w:val="99"/>
    <w:unhideWhenUsed/>
    <w:rsid w:val="00F633A1"/>
    <w:pPr>
      <w:tabs>
        <w:tab w:val="center" w:pos="4513"/>
        <w:tab w:val="right" w:pos="9026"/>
      </w:tabs>
    </w:pPr>
  </w:style>
  <w:style w:type="character" w:customStyle="1" w:styleId="FooterChar">
    <w:name w:val="Footer Char"/>
    <w:basedOn w:val="DefaultParagraphFont"/>
    <w:link w:val="Footer"/>
    <w:uiPriority w:val="99"/>
    <w:rsid w:val="00F633A1"/>
  </w:style>
  <w:style w:type="paragraph" w:styleId="TOCHeading">
    <w:name w:val="TOC Heading"/>
    <w:basedOn w:val="Heading1"/>
    <w:next w:val="Normal"/>
    <w:uiPriority w:val="39"/>
    <w:unhideWhenUsed/>
    <w:qFormat/>
    <w:rsid w:val="00F633A1"/>
    <w:pPr>
      <w:spacing w:line="259" w:lineRule="auto"/>
      <w:outlineLvl w:val="9"/>
    </w:pPr>
    <w:rPr>
      <w:lang w:val="en-US" w:eastAsia="en-US"/>
    </w:rPr>
  </w:style>
  <w:style w:type="paragraph" w:styleId="TOC1">
    <w:name w:val="toc 1"/>
    <w:basedOn w:val="Normal"/>
    <w:next w:val="Normal"/>
    <w:autoRedefine/>
    <w:uiPriority w:val="39"/>
    <w:unhideWhenUsed/>
    <w:rsid w:val="00F633A1"/>
    <w:pPr>
      <w:spacing w:after="100"/>
    </w:pPr>
  </w:style>
  <w:style w:type="paragraph" w:styleId="TOC2">
    <w:name w:val="toc 2"/>
    <w:basedOn w:val="Normal"/>
    <w:next w:val="Normal"/>
    <w:autoRedefine/>
    <w:uiPriority w:val="39"/>
    <w:unhideWhenUsed/>
    <w:rsid w:val="00F633A1"/>
    <w:pPr>
      <w:spacing w:after="100"/>
      <w:ind w:left="240"/>
    </w:pPr>
  </w:style>
  <w:style w:type="character" w:customStyle="1" w:styleId="Heading3Char">
    <w:name w:val="Heading 3 Char"/>
    <w:basedOn w:val="DefaultParagraphFont"/>
    <w:link w:val="Heading3"/>
    <w:rsid w:val="0017483D"/>
    <w:rPr>
      <w:rFonts w:asciiTheme="majorHAnsi" w:eastAsiaTheme="majorEastAsia" w:hAnsiTheme="majorHAnsi" w:cstheme="majorBidi"/>
      <w:b/>
      <w:color w:val="243F60" w:themeColor="accent1" w:themeShade="7F"/>
    </w:rPr>
  </w:style>
  <w:style w:type="paragraph" w:styleId="TOC3">
    <w:name w:val="toc 3"/>
    <w:basedOn w:val="Normal"/>
    <w:next w:val="Normal"/>
    <w:autoRedefine/>
    <w:uiPriority w:val="39"/>
    <w:unhideWhenUsed/>
    <w:rsid w:val="0017483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5494">
      <w:bodyDiv w:val="1"/>
      <w:marLeft w:val="0"/>
      <w:marRight w:val="0"/>
      <w:marTop w:val="0"/>
      <w:marBottom w:val="0"/>
      <w:divBdr>
        <w:top w:val="none" w:sz="0" w:space="0" w:color="auto"/>
        <w:left w:val="none" w:sz="0" w:space="0" w:color="auto"/>
        <w:bottom w:val="none" w:sz="0" w:space="0" w:color="auto"/>
        <w:right w:val="none" w:sz="0" w:space="0" w:color="auto"/>
      </w:divBdr>
      <w:divsChild>
        <w:div w:id="1931694766">
          <w:marLeft w:val="0"/>
          <w:marRight w:val="0"/>
          <w:marTop w:val="75"/>
          <w:marBottom w:val="75"/>
          <w:divBdr>
            <w:top w:val="none" w:sz="0" w:space="0" w:color="auto"/>
            <w:left w:val="none" w:sz="0" w:space="0" w:color="auto"/>
            <w:bottom w:val="none" w:sz="0" w:space="0" w:color="auto"/>
            <w:right w:val="none" w:sz="0" w:space="0" w:color="auto"/>
          </w:divBdr>
          <w:divsChild>
            <w:div w:id="187834797">
              <w:marLeft w:val="0"/>
              <w:marRight w:val="0"/>
              <w:marTop w:val="0"/>
              <w:marBottom w:val="0"/>
              <w:divBdr>
                <w:top w:val="none" w:sz="0" w:space="0" w:color="auto"/>
                <w:left w:val="none" w:sz="0" w:space="0" w:color="auto"/>
                <w:bottom w:val="single" w:sz="6" w:space="0" w:color="FFFFFF"/>
                <w:right w:val="none" w:sz="0" w:space="0" w:color="auto"/>
              </w:divBdr>
              <w:divsChild>
                <w:div w:id="232010122">
                  <w:marLeft w:val="0"/>
                  <w:marRight w:val="300"/>
                  <w:marTop w:val="0"/>
                  <w:marBottom w:val="0"/>
                  <w:divBdr>
                    <w:top w:val="none" w:sz="0" w:space="0" w:color="auto"/>
                    <w:left w:val="none" w:sz="0" w:space="0" w:color="auto"/>
                    <w:bottom w:val="none" w:sz="0" w:space="0" w:color="auto"/>
                    <w:right w:val="none" w:sz="0" w:space="0" w:color="auto"/>
                  </w:divBdr>
                  <w:divsChild>
                    <w:div w:id="317878350">
                      <w:marLeft w:val="0"/>
                      <w:marRight w:val="0"/>
                      <w:marTop w:val="0"/>
                      <w:marBottom w:val="0"/>
                      <w:divBdr>
                        <w:top w:val="none" w:sz="0" w:space="0" w:color="auto"/>
                        <w:left w:val="none" w:sz="0" w:space="0" w:color="auto"/>
                        <w:bottom w:val="none" w:sz="0" w:space="0" w:color="auto"/>
                        <w:right w:val="none" w:sz="0" w:space="0" w:color="auto"/>
                      </w:divBdr>
                      <w:divsChild>
                        <w:div w:id="1954630452">
                          <w:marLeft w:val="0"/>
                          <w:marRight w:val="0"/>
                          <w:marTop w:val="0"/>
                          <w:marBottom w:val="0"/>
                          <w:divBdr>
                            <w:top w:val="none" w:sz="0" w:space="0" w:color="auto"/>
                            <w:left w:val="none" w:sz="0" w:space="0" w:color="auto"/>
                            <w:bottom w:val="none" w:sz="0" w:space="0" w:color="auto"/>
                            <w:right w:val="none" w:sz="0" w:space="0" w:color="auto"/>
                          </w:divBdr>
                        </w:div>
                        <w:div w:id="604732667">
                          <w:marLeft w:val="0"/>
                          <w:marRight w:val="0"/>
                          <w:marTop w:val="0"/>
                          <w:marBottom w:val="0"/>
                          <w:divBdr>
                            <w:top w:val="none" w:sz="0" w:space="0" w:color="auto"/>
                            <w:left w:val="none" w:sz="0" w:space="0" w:color="auto"/>
                            <w:bottom w:val="none" w:sz="0" w:space="0" w:color="auto"/>
                            <w:right w:val="none" w:sz="0" w:space="0" w:color="auto"/>
                          </w:divBdr>
                        </w:div>
                        <w:div w:id="16564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938270">
      <w:bodyDiv w:val="1"/>
      <w:marLeft w:val="0"/>
      <w:marRight w:val="0"/>
      <w:marTop w:val="0"/>
      <w:marBottom w:val="0"/>
      <w:divBdr>
        <w:top w:val="none" w:sz="0" w:space="0" w:color="auto"/>
        <w:left w:val="none" w:sz="0" w:space="0" w:color="auto"/>
        <w:bottom w:val="none" w:sz="0" w:space="0" w:color="auto"/>
        <w:right w:val="none" w:sz="0" w:space="0" w:color="auto"/>
      </w:divBdr>
      <w:divsChild>
        <w:div w:id="1137407070">
          <w:marLeft w:val="0"/>
          <w:marRight w:val="0"/>
          <w:marTop w:val="75"/>
          <w:marBottom w:val="75"/>
          <w:divBdr>
            <w:top w:val="none" w:sz="0" w:space="0" w:color="auto"/>
            <w:left w:val="none" w:sz="0" w:space="0" w:color="auto"/>
            <w:bottom w:val="none" w:sz="0" w:space="0" w:color="auto"/>
            <w:right w:val="none" w:sz="0" w:space="0" w:color="auto"/>
          </w:divBdr>
          <w:divsChild>
            <w:div w:id="577635647">
              <w:marLeft w:val="0"/>
              <w:marRight w:val="0"/>
              <w:marTop w:val="0"/>
              <w:marBottom w:val="0"/>
              <w:divBdr>
                <w:top w:val="none" w:sz="0" w:space="0" w:color="auto"/>
                <w:left w:val="none" w:sz="0" w:space="0" w:color="auto"/>
                <w:bottom w:val="single" w:sz="6" w:space="0" w:color="FFFFFF"/>
                <w:right w:val="none" w:sz="0" w:space="0" w:color="auto"/>
              </w:divBdr>
              <w:divsChild>
                <w:div w:id="1774280745">
                  <w:marLeft w:val="0"/>
                  <w:marRight w:val="300"/>
                  <w:marTop w:val="0"/>
                  <w:marBottom w:val="0"/>
                  <w:divBdr>
                    <w:top w:val="none" w:sz="0" w:space="0" w:color="auto"/>
                    <w:left w:val="none" w:sz="0" w:space="0" w:color="auto"/>
                    <w:bottom w:val="none" w:sz="0" w:space="0" w:color="auto"/>
                    <w:right w:val="none" w:sz="0" w:space="0" w:color="auto"/>
                  </w:divBdr>
                  <w:divsChild>
                    <w:div w:id="1185243719">
                      <w:marLeft w:val="0"/>
                      <w:marRight w:val="0"/>
                      <w:marTop w:val="0"/>
                      <w:marBottom w:val="0"/>
                      <w:divBdr>
                        <w:top w:val="none" w:sz="0" w:space="0" w:color="auto"/>
                        <w:left w:val="none" w:sz="0" w:space="0" w:color="auto"/>
                        <w:bottom w:val="none" w:sz="0" w:space="0" w:color="auto"/>
                        <w:right w:val="none" w:sz="0" w:space="0" w:color="auto"/>
                      </w:divBdr>
                      <w:divsChild>
                        <w:div w:id="1872917983">
                          <w:marLeft w:val="0"/>
                          <w:marRight w:val="0"/>
                          <w:marTop w:val="0"/>
                          <w:marBottom w:val="0"/>
                          <w:divBdr>
                            <w:top w:val="none" w:sz="0" w:space="0" w:color="auto"/>
                            <w:left w:val="none" w:sz="0" w:space="0" w:color="auto"/>
                            <w:bottom w:val="none" w:sz="0" w:space="0" w:color="auto"/>
                            <w:right w:val="none" w:sz="0" w:space="0" w:color="auto"/>
                          </w:divBdr>
                        </w:div>
                        <w:div w:id="71317742">
                          <w:marLeft w:val="0"/>
                          <w:marRight w:val="0"/>
                          <w:marTop w:val="0"/>
                          <w:marBottom w:val="0"/>
                          <w:divBdr>
                            <w:top w:val="none" w:sz="0" w:space="0" w:color="auto"/>
                            <w:left w:val="none" w:sz="0" w:space="0" w:color="auto"/>
                            <w:bottom w:val="none" w:sz="0" w:space="0" w:color="auto"/>
                            <w:right w:val="none" w:sz="0" w:space="0" w:color="auto"/>
                          </w:divBdr>
                        </w:div>
                        <w:div w:id="1679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3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hic.org.uk/Internet/startApplication.do" TargetMode="External"/><Relationship Id="rId18" Type="http://schemas.openxmlformats.org/officeDocument/2006/relationships/hyperlink" Target="http://www.moneysupermarket.com/c/news/how-to-insure-your-mobile-phone/0017845/" TargetMode="External"/><Relationship Id="rId26" Type="http://schemas.openxmlformats.org/officeDocument/2006/relationships/hyperlink" Target="http://www.institutdelteatre.org/diputacio/opencms/system/modules/org.iteatre.web/web/en/AreaGaudir/Area.jsp?PathMenuSelec=/system/modules/org.iteatre.web/web/en/AreaGaudir/Erasmus_i_altres/Erasmus/" TargetMode="External"/><Relationship Id="rId39" Type="http://schemas.openxmlformats.org/officeDocument/2006/relationships/hyperlink" Target="http://www.mercadona.es" TargetMode="External"/><Relationship Id="rId3" Type="http://schemas.openxmlformats.org/officeDocument/2006/relationships/customXml" Target="../customXml/item3.xml"/><Relationship Id="rId21" Type="http://schemas.openxmlformats.org/officeDocument/2006/relationships/hyperlink" Target="http://www.rbstudentservices.com" TargetMode="External"/><Relationship Id="rId34" Type="http://schemas.openxmlformats.org/officeDocument/2006/relationships/hyperlink" Target="mailto:sofiaer@um.es" TargetMode="External"/><Relationship Id="rId42" Type="http://schemas.openxmlformats.org/officeDocument/2006/relationships/image" Target="media/image11.jp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moneysupermarket.com/c/news/ten-things-to-look-out-for-on-your-travel-insurance/0017933/" TargetMode="External"/><Relationship Id="rId25" Type="http://schemas.openxmlformats.org/officeDocument/2006/relationships/hyperlink" Target="mailto:conesadl@institutdelteatre.cat" TargetMode="External"/><Relationship Id="rId33" Type="http://schemas.openxmlformats.org/officeDocument/2006/relationships/image" Target="media/image9.jpeg"/><Relationship Id="rId38" Type="http://schemas.openxmlformats.org/officeDocument/2006/relationships/hyperlink" Target="http://www.radiotaximurcia.es" TargetMode="External"/><Relationship Id="rId2" Type="http://schemas.openxmlformats.org/officeDocument/2006/relationships/customXml" Target="../customXml/item2.xml"/><Relationship Id="rId16" Type="http://schemas.openxmlformats.org/officeDocument/2006/relationships/hyperlink" Target="http://www.nhs.uk/livewell/travelhealth/pages/travelinsurance.aspx" TargetMode="External"/><Relationship Id="rId20" Type="http://schemas.openxmlformats.org/officeDocument/2006/relationships/image" Target="media/image5.jpeg"/><Relationship Id="rId29" Type="http://schemas.openxmlformats.org/officeDocument/2006/relationships/hyperlink" Target="http://www.slovaklines.sk/important-information" TargetMode="External"/><Relationship Id="rId41" Type="http://schemas.openxmlformats.org/officeDocument/2006/relationships/hyperlink" Target="mailto:zora.hermochova@damu.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6.jpg"/><Relationship Id="rId32" Type="http://schemas.openxmlformats.org/officeDocument/2006/relationships/hyperlink" Target="mailto:relaciones-internacionales@resad.com" TargetMode="External"/><Relationship Id="rId37" Type="http://schemas.openxmlformats.org/officeDocument/2006/relationships/hyperlink" Target="http://www.latbus.com" TargetMode="External"/><Relationship Id="rId40" Type="http://schemas.openxmlformats.org/officeDocument/2006/relationships/image" Target="media/image10.jpe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yperlink" Target="mailto:tiffany.banks@bruford.ac.uk" TargetMode="External"/><Relationship Id="rId28" Type="http://schemas.openxmlformats.org/officeDocument/2006/relationships/hyperlink" Target="mailto:icvsmu@gmail.com" TargetMode="External"/><Relationship Id="rId36" Type="http://schemas.openxmlformats.org/officeDocument/2006/relationships/hyperlink" Target="http://www.um.es/alumnos/alojamiento/index.php" TargetMode="Externa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image" Target="media/image8.jp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NHSEngland/Healthcareabroad/countryguide/Pages/EEAcountries.aspx" TargetMode="External"/><Relationship Id="rId22" Type="http://schemas.openxmlformats.org/officeDocument/2006/relationships/hyperlink" Target="mailto:ian.mainwaring@bruford.ac.uk" TargetMode="External"/><Relationship Id="rId27" Type="http://schemas.openxmlformats.org/officeDocument/2006/relationships/image" Target="media/image7.jpeg"/><Relationship Id="rId30" Type="http://schemas.openxmlformats.org/officeDocument/2006/relationships/hyperlink" Target="http://www.imhd.zoznam.sk" TargetMode="External"/><Relationship Id="rId35" Type="http://schemas.openxmlformats.org/officeDocument/2006/relationships/hyperlink" Target="http://www.aena-aeropuertos.es"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05378382F2A46A914916C6B9FB6EF" ma:contentTypeVersion="1" ma:contentTypeDescription="Create a new document." ma:contentTypeScope="" ma:versionID="23707cbcc60e8299ea7b8df7050a9a0b">
  <xsd:schema xmlns:xsd="http://www.w3.org/2001/XMLSchema" xmlns:xs="http://www.w3.org/2001/XMLSchema" xmlns:p="http://schemas.microsoft.com/office/2006/metadata/properties" xmlns:ns2="c90889b4-a380-40a6-bfcd-6808662cb4c4" targetNamespace="http://schemas.microsoft.com/office/2006/metadata/properties" ma:root="true" ma:fieldsID="124477be90160e90ae1f3de9ab0e99e3" ns2:_="">
    <xsd:import namespace="c90889b4-a380-40a6-bfcd-6808662cb4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89b4-a380-40a6-bfcd-6808662cb4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AE23F-7F6B-41C9-96EC-179884EDC649}">
  <ds:schemaRef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c90889b4-a380-40a6-bfcd-6808662cb4c4"/>
    <ds:schemaRef ds:uri="http://purl.org/dc/dcmitype/"/>
  </ds:schemaRefs>
</ds:datastoreItem>
</file>

<file path=customXml/itemProps2.xml><?xml version="1.0" encoding="utf-8"?>
<ds:datastoreItem xmlns:ds="http://schemas.openxmlformats.org/officeDocument/2006/customXml" ds:itemID="{668F2216-78C2-4C80-B872-A852A9585B3E}">
  <ds:schemaRefs>
    <ds:schemaRef ds:uri="http://schemas.microsoft.com/sharepoint/v3/contenttype/forms"/>
  </ds:schemaRefs>
</ds:datastoreItem>
</file>

<file path=customXml/itemProps3.xml><?xml version="1.0" encoding="utf-8"?>
<ds:datastoreItem xmlns:ds="http://schemas.openxmlformats.org/officeDocument/2006/customXml" ds:itemID="{018D4D72-31DA-4520-A293-1443F0057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89b4-a380-40a6-bfcd-6808662cb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0ED268-F6E3-4764-A2AE-FCD8F20C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6102515</Template>
  <TotalTime>1</TotalTime>
  <Pages>13</Pages>
  <Words>1865</Words>
  <Characters>10636</Characters>
  <Application>Microsoft Office Word</Application>
  <DocSecurity>0</DocSecurity>
  <Lines>88</Lines>
  <Paragraphs>24</Paragraphs>
  <ScaleCrop>false</ScaleCrop>
  <Company>Rose Bruford College</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Banks</dc:creator>
  <cp:keywords/>
  <dc:description/>
  <cp:lastModifiedBy>Ian Mainwaring</cp:lastModifiedBy>
  <cp:revision>34</cp:revision>
  <dcterms:created xsi:type="dcterms:W3CDTF">2014-04-15T14:53:00Z</dcterms:created>
  <dcterms:modified xsi:type="dcterms:W3CDTF">2014-11-26T16:55:00Z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0x010100C9605378382F2A46A914916C6B9FB6EF</vt:lpwstr>
  </property>
</Properties>
</file>